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DECB" w14:textId="5B763540" w:rsidR="001B7467" w:rsidRDefault="007B668D" w:rsidP="002133F4">
      <w:pPr>
        <w:pStyle w:val="Heading1"/>
      </w:pPr>
      <w:r w:rsidRPr="002133F4">
        <w:t>Unit</w:t>
      </w:r>
      <w:r w:rsidR="00677709">
        <w:t xml:space="preserve"> </w:t>
      </w:r>
      <w:r w:rsidR="00277577">
        <w:t>5</w:t>
      </w:r>
      <w:r w:rsidR="00677709">
        <w:t>:</w:t>
      </w:r>
      <w:r w:rsidR="005B726E">
        <w:t xml:space="preserve"> </w:t>
      </w:r>
      <w:r w:rsidR="00873E22">
        <w:t>Preparing to Become an Educator</w:t>
      </w:r>
    </w:p>
    <w:p w14:paraId="4ED2FB9F" w14:textId="1727C494" w:rsidR="007B668D" w:rsidRDefault="00B40728" w:rsidP="00A72A7F">
      <w:pPr>
        <w:pStyle w:val="Heading2"/>
        <w:spacing w:after="360"/>
      </w:pPr>
      <w:r w:rsidRPr="009722B4">
        <w:t xml:space="preserve">Lesson </w:t>
      </w:r>
      <w:r w:rsidR="00873E22">
        <w:t>5.</w:t>
      </w:r>
      <w:r w:rsidR="007D1510">
        <w:t>1</w:t>
      </w:r>
      <w:r w:rsidR="00447451">
        <w:t>5</w:t>
      </w:r>
      <w:r w:rsidR="007D1510">
        <w:t>: Scholarship</w:t>
      </w:r>
      <w:r w:rsidR="003722DC">
        <w:t xml:space="preserve">s </w:t>
      </w:r>
      <w:r w:rsidR="00FC1916">
        <w:t>&amp; Scholarship Applications</w:t>
      </w:r>
      <w:r w:rsidR="00591B25">
        <w:t>| Part I</w:t>
      </w:r>
      <w:r w:rsidR="0011198A">
        <w:t>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4"/>
        <w:gridCol w:w="3241"/>
        <w:gridCol w:w="3235"/>
      </w:tblGrid>
      <w:tr w:rsidR="00D66F2A" w:rsidRPr="009D319E" w14:paraId="14D670DB" w14:textId="77777777" w:rsidTr="00AC5742">
        <w:trPr>
          <w:trHeight w:val="420"/>
          <w:tblHeader/>
        </w:trPr>
        <w:tc>
          <w:tcPr>
            <w:tcW w:w="5000" w:type="pct"/>
            <w:gridSpan w:val="3"/>
            <w:vAlign w:val="center"/>
          </w:tcPr>
          <w:p w14:paraId="1D710B97" w14:textId="053D7B40" w:rsidR="00D66F2A" w:rsidRPr="009D319E" w:rsidRDefault="00D66F2A" w:rsidP="004D6E86">
            <w:pPr>
              <w:pStyle w:val="Heading2"/>
              <w:spacing w:before="60" w:after="60" w:line="259" w:lineRule="auto"/>
              <w:jc w:val="center"/>
            </w:pPr>
            <w:r w:rsidRPr="009D319E">
              <w:t>Lesson at Glance</w:t>
            </w:r>
          </w:p>
        </w:tc>
      </w:tr>
      <w:tr w:rsidR="00A969C1" w:rsidRPr="00447D20" w14:paraId="2D07FE6A" w14:textId="77777777" w:rsidTr="000D54FF">
        <w:trPr>
          <w:trHeight w:val="420"/>
        </w:trPr>
        <w:tc>
          <w:tcPr>
            <w:tcW w:w="1537" w:type="pct"/>
          </w:tcPr>
          <w:p w14:paraId="7B6BB488" w14:textId="62F2BAB8" w:rsidR="00A969C1" w:rsidRPr="00F96125" w:rsidRDefault="00A969C1" w:rsidP="00D268F5">
            <w:pPr>
              <w:pStyle w:val="Tabletext"/>
            </w:pPr>
            <w:r w:rsidRPr="00F96125">
              <w:t>Warm-Up (</w:t>
            </w:r>
            <w:r w:rsidR="00776739">
              <w:t>5</w:t>
            </w:r>
            <w:r w:rsidR="00D60CA1" w:rsidRPr="00F96125">
              <w:t xml:space="preserve"> </w:t>
            </w:r>
            <w:r w:rsidRPr="00F96125">
              <w:t>mins)</w:t>
            </w:r>
            <w:r w:rsidR="00B057A4" w:rsidRPr="00F96125">
              <w:t xml:space="preserve"> </w:t>
            </w:r>
          </w:p>
          <w:p w14:paraId="5B00FE88" w14:textId="239EC76B" w:rsidR="00A969C1" w:rsidRDefault="009722B4" w:rsidP="001C0565">
            <w:pPr>
              <w:pStyle w:val="Tabletextbullet"/>
              <w:numPr>
                <w:ilvl w:val="0"/>
                <w:numId w:val="3"/>
              </w:numPr>
            </w:pPr>
            <w:r w:rsidRPr="00F96125">
              <w:t>Bellringer</w:t>
            </w:r>
          </w:p>
          <w:p w14:paraId="1F81188F" w14:textId="74396447" w:rsidR="00601463" w:rsidRPr="00F96125" w:rsidRDefault="00601463" w:rsidP="00184F98">
            <w:pPr>
              <w:pStyle w:val="Tabletextbullet"/>
              <w:numPr>
                <w:ilvl w:val="0"/>
                <w:numId w:val="0"/>
              </w:numPr>
              <w:ind w:left="864"/>
            </w:pPr>
          </w:p>
        </w:tc>
        <w:tc>
          <w:tcPr>
            <w:tcW w:w="1733" w:type="pct"/>
            <w:shd w:val="clear" w:color="auto" w:fill="auto"/>
          </w:tcPr>
          <w:p w14:paraId="0D3F1410" w14:textId="01E105D4" w:rsidR="00341AE7" w:rsidRPr="00F96125" w:rsidRDefault="00C942AC" w:rsidP="00341AE7">
            <w:pPr>
              <w:pStyle w:val="Tabletext"/>
            </w:pPr>
            <w:r w:rsidRPr="00F96125">
              <w:t>Instruction</w:t>
            </w:r>
            <w:r w:rsidR="00341AE7" w:rsidRPr="00F96125">
              <w:t xml:space="preserve"> </w:t>
            </w:r>
            <w:r w:rsidR="00C947A3" w:rsidRPr="00F96125">
              <w:t>(</w:t>
            </w:r>
            <w:r w:rsidR="00DB5BD6">
              <w:t>1</w:t>
            </w:r>
            <w:r w:rsidR="00F373FE">
              <w:t>5</w:t>
            </w:r>
            <w:r w:rsidR="00AF279B" w:rsidRPr="00F96125">
              <w:t xml:space="preserve"> </w:t>
            </w:r>
            <w:r w:rsidR="00341AE7" w:rsidRPr="00F96125">
              <w:t>mins)</w:t>
            </w:r>
          </w:p>
          <w:p w14:paraId="697F30DF" w14:textId="1731F266" w:rsidR="005B726E" w:rsidRDefault="004F6540" w:rsidP="003E4580">
            <w:pPr>
              <w:pStyle w:val="Tabletextbullet"/>
            </w:pPr>
            <w:r>
              <w:t xml:space="preserve">Notes: </w:t>
            </w:r>
            <w:r w:rsidR="00662ACA">
              <w:t>Quality Scholarship Applications</w:t>
            </w:r>
            <w:r w:rsidR="00D3205E">
              <w:t xml:space="preserve"> (5 mins)</w:t>
            </w:r>
          </w:p>
          <w:p w14:paraId="1E7AFF28" w14:textId="3FE89C08" w:rsidR="00662ACA" w:rsidRPr="00F96125" w:rsidRDefault="00F81AFA" w:rsidP="003E4580">
            <w:pPr>
              <w:pStyle w:val="Tabletextbullet"/>
            </w:pPr>
            <w:r>
              <w:t>Annotating</w:t>
            </w:r>
            <w:r w:rsidR="00662ACA">
              <w:t xml:space="preserve"> </w:t>
            </w:r>
            <w:r w:rsidR="00D3205E">
              <w:t xml:space="preserve">Quality </w:t>
            </w:r>
            <w:r w:rsidR="00662ACA">
              <w:t xml:space="preserve">Scholarship </w:t>
            </w:r>
            <w:r w:rsidR="00D3205E">
              <w:t>Writing Samples (</w:t>
            </w:r>
            <w:r>
              <w:t>10</w:t>
            </w:r>
            <w:r w:rsidR="00D3205E">
              <w:t xml:space="preserve"> mins)</w:t>
            </w:r>
          </w:p>
        </w:tc>
        <w:tc>
          <w:tcPr>
            <w:tcW w:w="1730" w:type="pct"/>
          </w:tcPr>
          <w:p w14:paraId="6F9B66EA" w14:textId="45C56CF4" w:rsidR="00A969C1" w:rsidRPr="00F96125" w:rsidRDefault="00C942AC" w:rsidP="008A3F4E">
            <w:pPr>
              <w:pStyle w:val="Tabletext"/>
            </w:pPr>
            <w:r w:rsidRPr="00F96125">
              <w:t>Application (</w:t>
            </w:r>
            <w:r w:rsidR="00B8552D">
              <w:t>25</w:t>
            </w:r>
            <w:r w:rsidRPr="00F96125">
              <w:t xml:space="preserve"> mins)</w:t>
            </w:r>
          </w:p>
          <w:p w14:paraId="2129A0F4" w14:textId="559C9AE0" w:rsidR="00AC5E20" w:rsidRDefault="00AC5E20" w:rsidP="00AC5E20">
            <w:pPr>
              <w:pStyle w:val="Tabletextbullet"/>
            </w:pPr>
            <w:r>
              <w:t>Scholarship Application Free-Write (1</w:t>
            </w:r>
            <w:r w:rsidR="000C6650">
              <w:t>2</w:t>
            </w:r>
            <w:r>
              <w:t xml:space="preserve"> mins)</w:t>
            </w:r>
          </w:p>
          <w:p w14:paraId="7F06EEA3" w14:textId="4D5B3E3B" w:rsidR="00AC5E20" w:rsidRDefault="00AC5E20" w:rsidP="00AC5E20">
            <w:pPr>
              <w:pStyle w:val="Tabletextbullet"/>
            </w:pPr>
            <w:r>
              <w:t>Partner Feedback (5 mins)</w:t>
            </w:r>
          </w:p>
          <w:p w14:paraId="6D9DF676" w14:textId="1983A3C7" w:rsidR="00AC5E20" w:rsidRDefault="00AC5E20" w:rsidP="00AC5E20">
            <w:pPr>
              <w:pStyle w:val="Tabletextbullet"/>
            </w:pPr>
            <w:r>
              <w:t>Debrief (</w:t>
            </w:r>
            <w:r w:rsidR="000C6650">
              <w:t>3</w:t>
            </w:r>
            <w:r>
              <w:t xml:space="preserve"> mins)</w:t>
            </w:r>
          </w:p>
          <w:p w14:paraId="1B8734F9" w14:textId="491AB8A0" w:rsidR="00BC173C" w:rsidRPr="00F96125" w:rsidRDefault="00BC173C" w:rsidP="00AC5E20">
            <w:pPr>
              <w:pStyle w:val="Tabletextbullet"/>
            </w:pPr>
            <w:r w:rsidRPr="00F96125">
              <w:t>Exit Ticket</w:t>
            </w:r>
            <w:r w:rsidR="003412C9" w:rsidRPr="00F96125">
              <w:t xml:space="preserve"> (5 min</w:t>
            </w:r>
            <w:r w:rsidR="0037640E" w:rsidRPr="00F96125">
              <w:t>s</w:t>
            </w:r>
            <w:r w:rsidR="003412C9" w:rsidRPr="00F96125">
              <w:t>)</w:t>
            </w:r>
          </w:p>
        </w:tc>
      </w:tr>
    </w:tbl>
    <w:p w14:paraId="2574043E" w14:textId="43C20A96" w:rsidR="006966B8" w:rsidRPr="009D319E" w:rsidRDefault="006966B8"/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1525"/>
        <w:gridCol w:w="450"/>
        <w:gridCol w:w="7381"/>
      </w:tblGrid>
      <w:tr w:rsidR="00AC42E2" w:rsidRPr="00447D20" w14:paraId="2EC513B2" w14:textId="77777777" w:rsidTr="00454C6C">
        <w:trPr>
          <w:cantSplit w:val="0"/>
        </w:trPr>
        <w:tc>
          <w:tcPr>
            <w:tcW w:w="1525" w:type="dxa"/>
            <w:vMerge w:val="restart"/>
          </w:tcPr>
          <w:p w14:paraId="5E03856C" w14:textId="2B805576" w:rsidR="00AC42E2" w:rsidRPr="00A72A7F" w:rsidRDefault="00AC42E2" w:rsidP="00AC574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TEKS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14:paraId="48227220" w14:textId="6A19BBEC" w:rsidR="00AC42E2" w:rsidRPr="00383BF2" w:rsidRDefault="00383BF2" w:rsidP="00F80806">
            <w:pPr>
              <w:pStyle w:val="Tabletext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381" w:type="dxa"/>
          </w:tcPr>
          <w:p w14:paraId="07D25496" w14:textId="77777777" w:rsidR="00AC42E2" w:rsidRDefault="00DD7B0C" w:rsidP="00383BF2">
            <w:pPr>
              <w:pStyle w:val="ListAlphaparens"/>
              <w:numPr>
                <w:ilvl w:val="0"/>
                <w:numId w:val="0"/>
              </w:numPr>
            </w:pPr>
            <w:r>
              <w:t xml:space="preserve">The student analyzes education and training requirements for a career in an area of interest. The student is expected to: </w:t>
            </w:r>
          </w:p>
          <w:p w14:paraId="6C81130F" w14:textId="5521B340" w:rsidR="00DD7B0C" w:rsidRPr="003D0313" w:rsidRDefault="002907F7" w:rsidP="00EB0EEF">
            <w:pPr>
              <w:pStyle w:val="ListAlphaparens"/>
              <w:numPr>
                <w:ilvl w:val="0"/>
                <w:numId w:val="8"/>
              </w:numPr>
            </w:pPr>
            <w:r>
              <w:t>investigate and identify scholarship</w:t>
            </w:r>
            <w:r w:rsidR="00E6409F">
              <w:t>s, grants, and financial incentives related to interest areas in education and training</w:t>
            </w:r>
            <w:r w:rsidR="00940FF7">
              <w:t>;</w:t>
            </w:r>
          </w:p>
        </w:tc>
      </w:tr>
      <w:tr w:rsidR="00383BF2" w:rsidRPr="00447D20" w14:paraId="30867854" w14:textId="77777777" w:rsidTr="00454C6C">
        <w:trPr>
          <w:cantSplit w:val="0"/>
        </w:trPr>
        <w:tc>
          <w:tcPr>
            <w:tcW w:w="1525" w:type="dxa"/>
            <w:vMerge/>
          </w:tcPr>
          <w:p w14:paraId="06B459A9" w14:textId="77777777" w:rsidR="00383BF2" w:rsidRPr="00A72A7F" w:rsidRDefault="00383BF2" w:rsidP="00383BF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FE06696" w14:textId="702DAB76" w:rsidR="00383BF2" w:rsidRDefault="00383BF2" w:rsidP="00383BF2">
            <w:pPr>
              <w:pStyle w:val="Tabletext"/>
              <w:ind w:right="-105"/>
            </w:pPr>
            <w:r>
              <w:t>10</w:t>
            </w:r>
            <w:r>
              <w:br/>
            </w:r>
          </w:p>
        </w:tc>
        <w:tc>
          <w:tcPr>
            <w:tcW w:w="7381" w:type="dxa"/>
          </w:tcPr>
          <w:p w14:paraId="2317C36F" w14:textId="38BF46D6" w:rsidR="00383BF2" w:rsidRDefault="00383BF2" w:rsidP="00383BF2">
            <w:pPr>
              <w:pStyle w:val="ListAlphaparens"/>
              <w:numPr>
                <w:ilvl w:val="0"/>
                <w:numId w:val="0"/>
              </w:numPr>
            </w:pPr>
            <w:r>
              <w:t>The student documents technical knowledge and skills related to education and training. The student is expected to:</w:t>
            </w:r>
          </w:p>
          <w:p w14:paraId="6ECC5930" w14:textId="324A42B4" w:rsidR="00383BF2" w:rsidRDefault="00383BF2" w:rsidP="00EB0EEF">
            <w:pPr>
              <w:pStyle w:val="ListAlphaparens"/>
              <w:numPr>
                <w:ilvl w:val="0"/>
                <w:numId w:val="7"/>
              </w:numPr>
            </w:pPr>
            <w:r>
              <w:t>assemble basic professional portfolio components such as basic resume, samples of work, service-learning logs, assessment results, and mock scholarship applications; and</w:t>
            </w:r>
          </w:p>
        </w:tc>
      </w:tr>
      <w:tr w:rsidR="00383BF2" w:rsidRPr="00447D20" w14:paraId="265F69C0" w14:textId="77777777" w:rsidTr="00454C6C">
        <w:trPr>
          <w:cantSplit w:val="0"/>
        </w:trPr>
        <w:tc>
          <w:tcPr>
            <w:tcW w:w="1525" w:type="dxa"/>
            <w:hideMark/>
          </w:tcPr>
          <w:p w14:paraId="2C8F7ABE" w14:textId="63823AAD" w:rsidR="00383BF2" w:rsidRPr="00A72A7F" w:rsidRDefault="00383BF2" w:rsidP="00383BF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Objectives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2"/>
            <w:hideMark/>
          </w:tcPr>
          <w:p w14:paraId="55D78310" w14:textId="2F077E6D" w:rsidR="00383BF2" w:rsidRPr="00166C5F" w:rsidRDefault="00A52D22" w:rsidP="00EB0EE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Examine</w:t>
            </w:r>
            <w:r w:rsidR="00383BF2" w:rsidRPr="7FA8D1EE">
              <w:t xml:space="preserve"> what makes a quality scholarship application.</w:t>
            </w:r>
          </w:p>
          <w:p w14:paraId="09D0B293" w14:textId="44E9BBD4" w:rsidR="00383BF2" w:rsidRPr="00166C5F" w:rsidRDefault="00383BF2" w:rsidP="00EB0EE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7FA8D1EE">
              <w:t>Research scholarships related to your select career path.</w:t>
            </w:r>
          </w:p>
        </w:tc>
      </w:tr>
      <w:tr w:rsidR="00383BF2" w:rsidRPr="00D00C5A" w14:paraId="24AD592D" w14:textId="77777777" w:rsidTr="00454C6C">
        <w:trPr>
          <w:cantSplit w:val="0"/>
        </w:trPr>
        <w:tc>
          <w:tcPr>
            <w:tcW w:w="1525" w:type="dxa"/>
          </w:tcPr>
          <w:p w14:paraId="3568B501" w14:textId="177A489F" w:rsidR="00383BF2" w:rsidRPr="00A72A7F" w:rsidRDefault="00383BF2" w:rsidP="00383BF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Rationale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br/>
              <w:t xml:space="preserve">Summary </w:t>
            </w:r>
          </w:p>
        </w:tc>
        <w:tc>
          <w:tcPr>
            <w:tcW w:w="7831" w:type="dxa"/>
            <w:gridSpan w:val="2"/>
          </w:tcPr>
          <w:p w14:paraId="0CF4C16E" w14:textId="0FD9439D" w:rsidR="00383BF2" w:rsidRPr="005E6172" w:rsidRDefault="003E4B6A" w:rsidP="00383BF2">
            <w:pPr>
              <w:pStyle w:val="Tabletext"/>
            </w:pPr>
            <w:r>
              <w:t xml:space="preserve">Most students who pursue post-secondary education will apply for financial assistance in the form of grants, loans, or scholarships. This </w:t>
            </w:r>
            <w:r w:rsidR="00127454">
              <w:t xml:space="preserve">is the </w:t>
            </w:r>
            <w:r w:rsidR="0010622B">
              <w:t>second</w:t>
            </w:r>
            <w:r w:rsidR="00127454">
              <w:t xml:space="preserve"> of two </w:t>
            </w:r>
            <w:r>
              <w:t>lesson</w:t>
            </w:r>
            <w:r w:rsidR="00127454">
              <w:t xml:space="preserve">s </w:t>
            </w:r>
            <w:r>
              <w:t xml:space="preserve">designed to show students what scholarship applications often look </w:t>
            </w:r>
            <w:r w:rsidR="00DB5BD6">
              <w:t>like and</w:t>
            </w:r>
            <w:r>
              <w:t xml:space="preserve"> allow them to </w:t>
            </w:r>
            <w:r w:rsidR="004C467C">
              <w:t xml:space="preserve">brainstorm the types of scholarships which they feel may apply to their own educational </w:t>
            </w:r>
            <w:r w:rsidR="00C84AAF">
              <w:t>goals.</w:t>
            </w:r>
          </w:p>
        </w:tc>
      </w:tr>
      <w:tr w:rsidR="00383BF2" w:rsidRPr="00447D20" w14:paraId="62447C42" w14:textId="77777777" w:rsidTr="00454C6C">
        <w:trPr>
          <w:cantSplit w:val="0"/>
        </w:trPr>
        <w:tc>
          <w:tcPr>
            <w:tcW w:w="1525" w:type="dxa"/>
          </w:tcPr>
          <w:p w14:paraId="2942E060" w14:textId="76275283" w:rsidR="00383BF2" w:rsidRPr="00A72A7F" w:rsidRDefault="00383BF2" w:rsidP="00383BF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>Formative Assessment and Exemplar Response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1" w:type="dxa"/>
            <w:gridSpan w:val="2"/>
          </w:tcPr>
          <w:p w14:paraId="2E934C59" w14:textId="1337C2BB" w:rsidR="00383BF2" w:rsidRPr="005A39E7" w:rsidRDefault="00383BF2" w:rsidP="00383BF2">
            <w:pPr>
              <w:rPr>
                <w:rFonts w:cstheme="minorHAnsi"/>
              </w:rPr>
            </w:pPr>
            <w:r w:rsidRPr="005A39E7">
              <w:rPr>
                <w:rFonts w:cstheme="minorHAnsi"/>
              </w:rPr>
              <w:t xml:space="preserve">What </w:t>
            </w:r>
            <w:r w:rsidR="0097625D">
              <w:rPr>
                <w:rFonts w:cstheme="minorHAnsi"/>
              </w:rPr>
              <w:t>makes a quality</w:t>
            </w:r>
            <w:r w:rsidRPr="005A39E7">
              <w:rPr>
                <w:rFonts w:cstheme="minorHAnsi"/>
              </w:rPr>
              <w:t xml:space="preserve"> scholarship application? </w:t>
            </w:r>
          </w:p>
          <w:p w14:paraId="288C7424" w14:textId="2F505CC6" w:rsidR="00067F7D" w:rsidRDefault="00067F7D" w:rsidP="00383BF2">
            <w:pPr>
              <w:pStyle w:val="Tabletex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Return to your partner’s feedback on your writing sample so far. What areas do you plan to change/emphasize before including this writing sample in your portfolio?</w:t>
            </w:r>
          </w:p>
          <w:p w14:paraId="05A6923A" w14:textId="5D6C8DE5" w:rsidR="00383BF2" w:rsidRPr="00D856C4" w:rsidRDefault="00383BF2" w:rsidP="00383BF2">
            <w:pPr>
              <w:pStyle w:val="Tabletext"/>
            </w:pPr>
            <w:r w:rsidRPr="005A39E7">
              <w:rPr>
                <w:rFonts w:cstheme="minorHAnsi"/>
                <w:i/>
                <w:iCs/>
              </w:rPr>
              <w:t>See Exit Ticket Answer Key for exemplar responses.</w:t>
            </w:r>
          </w:p>
        </w:tc>
      </w:tr>
      <w:tr w:rsidR="00454C6C" w:rsidRPr="00602ABE" w14:paraId="7DCEAEA0" w14:textId="77777777" w:rsidTr="00454C6C">
        <w:trPr>
          <w:cantSplit w:val="0"/>
        </w:trPr>
        <w:tc>
          <w:tcPr>
            <w:tcW w:w="1525" w:type="dxa"/>
          </w:tcPr>
          <w:p w14:paraId="4D7BC820" w14:textId="5D955384" w:rsidR="00454C6C" w:rsidRPr="00A72A7F" w:rsidRDefault="00454C6C" w:rsidP="00383BF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A72A7F">
              <w:rPr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7831" w:type="dxa"/>
            <w:gridSpan w:val="2"/>
          </w:tcPr>
          <w:p w14:paraId="01E308A1" w14:textId="680788ED" w:rsidR="00454C6C" w:rsidRPr="000C1AB3" w:rsidRDefault="00454C6C" w:rsidP="00383BF2">
            <w:pPr>
              <w:pStyle w:val="Tabletext"/>
            </w:pPr>
          </w:p>
        </w:tc>
      </w:tr>
    </w:tbl>
    <w:p w14:paraId="1B26D53A" w14:textId="3BCEE205" w:rsidR="00DB54CD" w:rsidRDefault="00DB54CD" w:rsidP="00DB54CD"/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5528"/>
        <w:gridCol w:w="1578"/>
      </w:tblGrid>
      <w:tr w:rsidR="009E73D9" w:rsidRPr="00DB54CD" w14:paraId="23C53F7C" w14:textId="77777777" w:rsidTr="00454C6C">
        <w:trPr>
          <w:cantSplit w:val="0"/>
          <w:tblHeader/>
        </w:trPr>
        <w:tc>
          <w:tcPr>
            <w:tcW w:w="2250" w:type="dxa"/>
            <w:hideMark/>
          </w:tcPr>
          <w:p w14:paraId="6AAD4B24" w14:textId="1F7A704F" w:rsidR="009E73D9" w:rsidRPr="00205E12" w:rsidRDefault="00BA56BC" w:rsidP="00485163">
            <w:pPr>
              <w:pStyle w:val="Tabletext"/>
              <w:jc w:val="center"/>
              <w:rPr>
                <w:b/>
                <w:bCs/>
              </w:rPr>
            </w:pPr>
            <w:r>
              <w:br w:type="page"/>
            </w:r>
            <w:r w:rsidR="009E73D9" w:rsidRPr="00205E12">
              <w:rPr>
                <w:b/>
                <w:bCs/>
              </w:rPr>
              <w:t>Est Time</w:t>
            </w:r>
          </w:p>
        </w:tc>
        <w:tc>
          <w:tcPr>
            <w:tcW w:w="5528" w:type="dxa"/>
          </w:tcPr>
          <w:p w14:paraId="152881F7" w14:textId="77777777" w:rsidR="009E73D9" w:rsidRPr="00DB54CD" w:rsidRDefault="009E73D9" w:rsidP="00485163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Instructional Activities (including formative assessments)</w:t>
            </w:r>
          </w:p>
        </w:tc>
        <w:tc>
          <w:tcPr>
            <w:tcW w:w="1578" w:type="dxa"/>
            <w:hideMark/>
          </w:tcPr>
          <w:p w14:paraId="4E0EAB0F" w14:textId="77777777" w:rsidR="009E73D9" w:rsidRPr="00DB54CD" w:rsidRDefault="009E73D9" w:rsidP="00485163">
            <w:pPr>
              <w:pStyle w:val="Tabletext"/>
              <w:jc w:val="center"/>
              <w:rPr>
                <w:b/>
                <w:bCs/>
              </w:rPr>
            </w:pPr>
            <w:r w:rsidRPr="00DB54CD">
              <w:rPr>
                <w:b/>
                <w:bCs/>
              </w:rPr>
              <w:t>Materials</w:t>
            </w:r>
          </w:p>
        </w:tc>
      </w:tr>
      <w:tr w:rsidR="00B34651" w:rsidRPr="00447D20" w14:paraId="7102AD27" w14:textId="77777777" w:rsidTr="00454C6C">
        <w:trPr>
          <w:cantSplit w:val="0"/>
        </w:trPr>
        <w:tc>
          <w:tcPr>
            <w:tcW w:w="2250" w:type="dxa"/>
          </w:tcPr>
          <w:p w14:paraId="60CF16B8" w14:textId="77777777" w:rsidR="00B34651" w:rsidRDefault="00B34651" w:rsidP="00485163">
            <w:pPr>
              <w:pStyle w:val="Tabletext"/>
              <w:jc w:val="center"/>
            </w:pPr>
          </w:p>
        </w:tc>
        <w:tc>
          <w:tcPr>
            <w:tcW w:w="5528" w:type="dxa"/>
          </w:tcPr>
          <w:p w14:paraId="03A76EE2" w14:textId="0CC0EB27" w:rsidR="00B34651" w:rsidRPr="000D54FF" w:rsidRDefault="00127454" w:rsidP="00DC4D51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This lesson and the </w:t>
            </w:r>
            <w:r w:rsidR="00060338">
              <w:rPr>
                <w:i/>
                <w:iCs/>
              </w:rPr>
              <w:t>previous</w:t>
            </w:r>
            <w:r>
              <w:rPr>
                <w:i/>
                <w:iCs/>
              </w:rPr>
              <w:t xml:space="preserve"> (5.1</w:t>
            </w:r>
            <w:r w:rsidR="00060338">
              <w:rPr>
                <w:i/>
                <w:iCs/>
              </w:rPr>
              <w:t>5</w:t>
            </w:r>
            <w:r>
              <w:rPr>
                <w:i/>
                <w:iCs/>
              </w:rPr>
              <w:t>) require students to research</w:t>
            </w:r>
            <w:r w:rsidR="00A97DC6">
              <w:rPr>
                <w:i/>
                <w:iCs/>
              </w:rPr>
              <w:t xml:space="preserve"> or create documents for</w:t>
            </w:r>
            <w:r>
              <w:rPr>
                <w:i/>
                <w:iCs/>
              </w:rPr>
              <w:t xml:space="preserve"> scholarships that might </w:t>
            </w:r>
            <w:r>
              <w:rPr>
                <w:i/>
                <w:iCs/>
              </w:rPr>
              <w:lastRenderedPageBreak/>
              <w:t>be of interest to them. Please include in their information any local scholarships which may only be applicable to students in your high school/community</w:t>
            </w:r>
            <w:r w:rsidR="00B86225">
              <w:rPr>
                <w:i/>
                <w:iCs/>
              </w:rPr>
              <w:t xml:space="preserve">. </w:t>
            </w:r>
            <w:r w:rsidR="001E5208">
              <w:rPr>
                <w:i/>
                <w:iCs/>
              </w:rPr>
              <w:t xml:space="preserve"> </w:t>
            </w:r>
          </w:p>
        </w:tc>
        <w:tc>
          <w:tcPr>
            <w:tcW w:w="1578" w:type="dxa"/>
          </w:tcPr>
          <w:p w14:paraId="49558601" w14:textId="0E1880FC" w:rsidR="00B34651" w:rsidRDefault="00B34651" w:rsidP="00485163">
            <w:pPr>
              <w:pStyle w:val="Tabletext"/>
              <w:jc w:val="center"/>
            </w:pPr>
          </w:p>
        </w:tc>
      </w:tr>
      <w:tr w:rsidR="00955B6A" w:rsidRPr="00447D20" w14:paraId="0D32C945" w14:textId="77777777" w:rsidTr="00454C6C">
        <w:trPr>
          <w:cantSplit w:val="0"/>
        </w:trPr>
        <w:tc>
          <w:tcPr>
            <w:tcW w:w="2250" w:type="dxa"/>
          </w:tcPr>
          <w:p w14:paraId="3B096FE9" w14:textId="7B13874E" w:rsidR="00955B6A" w:rsidRDefault="00817511" w:rsidP="00485163">
            <w:pPr>
              <w:pStyle w:val="Tabletext"/>
              <w:jc w:val="center"/>
            </w:pPr>
            <w:r>
              <w:t>5</w:t>
            </w:r>
            <w:r w:rsidR="00955B6A">
              <w:t xml:space="preserve"> mins</w:t>
            </w:r>
          </w:p>
        </w:tc>
        <w:tc>
          <w:tcPr>
            <w:tcW w:w="5528" w:type="dxa"/>
          </w:tcPr>
          <w:p w14:paraId="40930A66" w14:textId="77777777" w:rsidR="004265C2" w:rsidRDefault="00955B6A" w:rsidP="001E5208">
            <w:pPr>
              <w:pStyle w:val="Tabletext"/>
            </w:pPr>
            <w:r w:rsidRPr="00301690">
              <w:rPr>
                <w:b/>
                <w:bCs/>
              </w:rPr>
              <w:t>Bell</w:t>
            </w:r>
            <w:r w:rsidR="00413E11">
              <w:rPr>
                <w:b/>
                <w:bCs/>
              </w:rPr>
              <w:t>r</w:t>
            </w:r>
            <w:r w:rsidR="00301690" w:rsidRPr="00301690">
              <w:rPr>
                <w:b/>
                <w:bCs/>
              </w:rPr>
              <w:t>inger:</w:t>
            </w:r>
            <w:r w:rsidR="00BE60FB">
              <w:t xml:space="preserve"> </w:t>
            </w:r>
          </w:p>
          <w:p w14:paraId="71CCEC0B" w14:textId="77777777" w:rsidR="004430F8" w:rsidRDefault="00165FDC" w:rsidP="001E5208">
            <w:pPr>
              <w:spacing w:before="120" w:after="120"/>
            </w:pPr>
            <w:r>
              <w:t xml:space="preserve">Return to </w:t>
            </w:r>
            <w:r w:rsidR="007B7B2F">
              <w:t xml:space="preserve">the scholarships you were reviewing during our last class. </w:t>
            </w:r>
          </w:p>
          <w:p w14:paraId="3269921F" w14:textId="77777777" w:rsidR="004430F8" w:rsidRDefault="004430F8" w:rsidP="001E5208">
            <w:pPr>
              <w:spacing w:before="120" w:after="120"/>
            </w:pPr>
            <w:r>
              <w:t>Select the scholarship that most interests you or for which you feel most qualified to apply.</w:t>
            </w:r>
          </w:p>
          <w:p w14:paraId="741723D8" w14:textId="3C20A826" w:rsidR="00D001D7" w:rsidRPr="00BE60FB" w:rsidRDefault="00122492" w:rsidP="001E5208">
            <w:pPr>
              <w:spacing w:before="120" w:after="120"/>
            </w:pPr>
            <w:r>
              <w:t>Use the graphic organizer to begin brainstorming your application essay for the scholarship.</w:t>
            </w:r>
            <w:r w:rsidR="001E5208">
              <w:t xml:space="preserve"> </w:t>
            </w:r>
          </w:p>
        </w:tc>
        <w:tc>
          <w:tcPr>
            <w:tcW w:w="1578" w:type="dxa"/>
          </w:tcPr>
          <w:p w14:paraId="36C70C61" w14:textId="40E2AE0F" w:rsidR="00955B6A" w:rsidRDefault="000D5EFC" w:rsidP="00485163">
            <w:pPr>
              <w:pStyle w:val="Tabletext"/>
              <w:jc w:val="center"/>
            </w:pPr>
            <w:r>
              <w:t>Student Guide</w:t>
            </w:r>
          </w:p>
        </w:tc>
      </w:tr>
      <w:tr w:rsidR="00C45C17" w:rsidRPr="00447D20" w14:paraId="5A920DAA" w14:textId="77777777" w:rsidTr="00454C6C">
        <w:trPr>
          <w:cantSplit w:val="0"/>
        </w:trPr>
        <w:tc>
          <w:tcPr>
            <w:tcW w:w="2250" w:type="dxa"/>
          </w:tcPr>
          <w:p w14:paraId="02A630E3" w14:textId="1D1817F3" w:rsidR="00C45C17" w:rsidRDefault="00F96125" w:rsidP="00B125BD">
            <w:pPr>
              <w:pStyle w:val="Tabletext"/>
              <w:jc w:val="center"/>
            </w:pPr>
            <w:r>
              <w:t>5</w:t>
            </w:r>
            <w:r w:rsidR="00C45C17">
              <w:t xml:space="preserve"> mins</w:t>
            </w:r>
          </w:p>
        </w:tc>
        <w:tc>
          <w:tcPr>
            <w:tcW w:w="5528" w:type="dxa"/>
          </w:tcPr>
          <w:p w14:paraId="45555317" w14:textId="0CDB72C1" w:rsidR="00C45C17" w:rsidRDefault="00F81AFA" w:rsidP="0019436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Notes: Quality Scholarship Applications</w:t>
            </w:r>
          </w:p>
          <w:p w14:paraId="34E2EB47" w14:textId="77777777" w:rsidR="00C01D0A" w:rsidRDefault="002D32C3" w:rsidP="00724277">
            <w:pPr>
              <w:pStyle w:val="Tabletext"/>
              <w:spacing w:before="0" w:after="0"/>
            </w:pPr>
            <w:r>
              <w:t>T</w:t>
            </w:r>
            <w:r w:rsidR="00A07A1A">
              <w:t xml:space="preserve">: </w:t>
            </w:r>
            <w:r w:rsidR="00136FE2">
              <w:t xml:space="preserve">Because all scholarships are unique, their application processes can slightly vary. However, most </w:t>
            </w:r>
            <w:r w:rsidR="00C5145B">
              <w:t>scholarships applications will require you to fill out similar information.</w:t>
            </w:r>
          </w:p>
          <w:p w14:paraId="4FBA3D7C" w14:textId="77777777" w:rsidR="00C01D0A" w:rsidRDefault="00C01D0A" w:rsidP="00724277">
            <w:pPr>
              <w:pStyle w:val="Tabletext"/>
              <w:spacing w:before="0" w:after="0"/>
            </w:pPr>
          </w:p>
          <w:p w14:paraId="6D7288FC" w14:textId="54F9A93C" w:rsidR="00C01D0A" w:rsidRDefault="00C01D0A" w:rsidP="00724277">
            <w:pPr>
              <w:pStyle w:val="Tabletext"/>
              <w:spacing w:before="0" w:after="0"/>
            </w:pPr>
            <w:r>
              <w:t xml:space="preserve">T: Some of the information a scholarship application might ask you to </w:t>
            </w:r>
            <w:r w:rsidR="00951DB5">
              <w:t>fill out</w:t>
            </w:r>
            <w:r>
              <w:t xml:space="preserve"> is: </w:t>
            </w:r>
          </w:p>
          <w:p w14:paraId="5DFE2BAC" w14:textId="77777777" w:rsidR="00C01D0A" w:rsidRPr="00C01D0A" w:rsidRDefault="00C01D0A" w:rsidP="00C01D0A">
            <w:pPr>
              <w:pStyle w:val="ListParagraph"/>
              <w:numPr>
                <w:ilvl w:val="0"/>
                <w:numId w:val="9"/>
              </w:numPr>
            </w:pPr>
            <w:r w:rsidRPr="00C01D0A">
              <w:rPr>
                <w:i/>
                <w:iCs/>
              </w:rPr>
              <w:t>Personal demographic information</w:t>
            </w:r>
          </w:p>
          <w:p w14:paraId="7ADE56B3" w14:textId="77777777" w:rsidR="00C01D0A" w:rsidRPr="00C01D0A" w:rsidRDefault="00C01D0A" w:rsidP="00C01D0A">
            <w:pPr>
              <w:pStyle w:val="ListParagraph"/>
              <w:numPr>
                <w:ilvl w:val="0"/>
                <w:numId w:val="9"/>
              </w:numPr>
            </w:pPr>
            <w:r w:rsidRPr="00C01D0A">
              <w:rPr>
                <w:i/>
                <w:iCs/>
              </w:rPr>
              <w:t>GPA/Class Rank</w:t>
            </w:r>
          </w:p>
          <w:p w14:paraId="3EB0FC7A" w14:textId="77777777" w:rsidR="00C01D0A" w:rsidRPr="00C01D0A" w:rsidRDefault="00C01D0A" w:rsidP="00C01D0A">
            <w:pPr>
              <w:pStyle w:val="ListParagraph"/>
              <w:numPr>
                <w:ilvl w:val="0"/>
                <w:numId w:val="9"/>
              </w:numPr>
            </w:pPr>
            <w:r w:rsidRPr="00C01D0A">
              <w:rPr>
                <w:i/>
                <w:iCs/>
              </w:rPr>
              <w:t>Extra-Curricular Activities</w:t>
            </w:r>
          </w:p>
          <w:p w14:paraId="26D29A15" w14:textId="77777777" w:rsidR="00C01D0A" w:rsidRPr="00C01D0A" w:rsidRDefault="00C01D0A" w:rsidP="00C01D0A">
            <w:pPr>
              <w:pStyle w:val="ListParagraph"/>
              <w:numPr>
                <w:ilvl w:val="0"/>
                <w:numId w:val="9"/>
              </w:numPr>
            </w:pPr>
            <w:r w:rsidRPr="00C01D0A">
              <w:rPr>
                <w:i/>
                <w:iCs/>
              </w:rPr>
              <w:t>Community/Volunteer Involvement</w:t>
            </w:r>
          </w:p>
          <w:p w14:paraId="786DCF39" w14:textId="4DB35D31" w:rsidR="00C01D0A" w:rsidRPr="00C01D0A" w:rsidRDefault="00C01D0A" w:rsidP="00C01D0A">
            <w:pPr>
              <w:pStyle w:val="ListParagraph"/>
              <w:numPr>
                <w:ilvl w:val="0"/>
                <w:numId w:val="9"/>
              </w:numPr>
            </w:pPr>
            <w:r w:rsidRPr="00C01D0A">
              <w:rPr>
                <w:i/>
                <w:iCs/>
              </w:rPr>
              <w:t xml:space="preserve">A writing sample/essay about a particular topic or why you are deserving of the </w:t>
            </w:r>
            <w:r w:rsidR="00454C6C" w:rsidRPr="00C01D0A">
              <w:rPr>
                <w:i/>
                <w:iCs/>
              </w:rPr>
              <w:t>award.</w:t>
            </w:r>
          </w:p>
          <w:p w14:paraId="46AA52BA" w14:textId="04F52A33" w:rsidR="00CC3B83" w:rsidRDefault="00CC3B83" w:rsidP="00724277">
            <w:pPr>
              <w:pStyle w:val="Tabletext"/>
              <w:spacing w:before="0" w:after="0"/>
            </w:pPr>
          </w:p>
          <w:p w14:paraId="303A92F6" w14:textId="70B13083" w:rsidR="00951DB5" w:rsidRPr="00C01D0A" w:rsidRDefault="00951DB5" w:rsidP="00724277">
            <w:pPr>
              <w:pStyle w:val="Tabletext"/>
              <w:spacing w:before="0" w:after="0"/>
            </w:pPr>
            <w:r>
              <w:t xml:space="preserve">T: You </w:t>
            </w:r>
            <w:r w:rsidR="006552C9">
              <w:t>should never</w:t>
            </w:r>
            <w:r>
              <w:t xml:space="preserve"> have to fill out information, such as your social security number, passwords, or credit/bank information to submit a scholarship application. </w:t>
            </w:r>
            <w:r w:rsidR="006552C9">
              <w:t>If you find an application that asks questions that you do not feel are appropriate, bring that application to the attention of your family, guidance counselor, or a teacher.</w:t>
            </w:r>
          </w:p>
          <w:p w14:paraId="0960242D" w14:textId="77777777" w:rsidR="00084A15" w:rsidRDefault="00084A15" w:rsidP="00724277">
            <w:pPr>
              <w:pStyle w:val="Tabletext"/>
              <w:spacing w:before="0" w:after="0"/>
            </w:pPr>
          </w:p>
          <w:p w14:paraId="5F695E06" w14:textId="46D10DE7" w:rsidR="00A07A1A" w:rsidRDefault="00506427" w:rsidP="00724277">
            <w:pPr>
              <w:pStyle w:val="Tabletext"/>
              <w:spacing w:before="0" w:after="0"/>
            </w:pPr>
            <w:r>
              <w:t xml:space="preserve">T: </w:t>
            </w:r>
            <w:r w:rsidR="007A27BD">
              <w:t xml:space="preserve">Scholarship applications can be competitive, so </w:t>
            </w:r>
            <w:r w:rsidR="004C1BFF">
              <w:t xml:space="preserve">you will want to ensure </w:t>
            </w:r>
            <w:r w:rsidR="00B86225">
              <w:t>you are</w:t>
            </w:r>
            <w:r w:rsidR="004C1BFF">
              <w:t xml:space="preserve"> submitting a </w:t>
            </w:r>
            <w:r w:rsidR="00C703D0">
              <w:t>high-quality</w:t>
            </w:r>
            <w:r w:rsidR="004C1BFF">
              <w:t xml:space="preserve"> application that meets </w:t>
            </w:r>
            <w:r w:rsidR="00B86225">
              <w:t>all</w:t>
            </w:r>
            <w:r w:rsidR="004C1BFF">
              <w:t xml:space="preserve"> the criteria.</w:t>
            </w:r>
            <w:r w:rsidR="00100485">
              <w:t xml:space="preserve"> To do this, </w:t>
            </w:r>
            <w:r w:rsidR="00B86225">
              <w:t>you will</w:t>
            </w:r>
            <w:r w:rsidR="00100485">
              <w:t xml:space="preserve"> want to ensure your application: </w:t>
            </w:r>
          </w:p>
          <w:p w14:paraId="5748A048" w14:textId="3BFB2BB4" w:rsidR="00100485" w:rsidRPr="00100485" w:rsidRDefault="00100485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100485">
              <w:rPr>
                <w:i/>
                <w:iCs/>
              </w:rPr>
              <w:t>Meet</w:t>
            </w:r>
            <w:r w:rsidR="00106D3B">
              <w:rPr>
                <w:i/>
                <w:iCs/>
              </w:rPr>
              <w:t>s</w:t>
            </w:r>
            <w:r w:rsidRPr="00100485">
              <w:rPr>
                <w:i/>
                <w:iCs/>
              </w:rPr>
              <w:t xml:space="preserve"> the </w:t>
            </w:r>
            <w:r w:rsidR="00454C6C" w:rsidRPr="00100485">
              <w:rPr>
                <w:i/>
                <w:iCs/>
              </w:rPr>
              <w:t>requirements.</w:t>
            </w:r>
            <w:r w:rsidR="00106D3B">
              <w:rPr>
                <w:i/>
                <w:iCs/>
              </w:rPr>
              <w:t xml:space="preserve"> </w:t>
            </w:r>
          </w:p>
          <w:p w14:paraId="1839CDE3" w14:textId="59531EE3" w:rsidR="00100485" w:rsidRPr="00100485" w:rsidRDefault="00106D3B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Is f</w:t>
            </w:r>
            <w:r w:rsidR="00100485" w:rsidRPr="00100485">
              <w:rPr>
                <w:i/>
                <w:iCs/>
              </w:rPr>
              <w:t xml:space="preserve">ree of </w:t>
            </w:r>
            <w:r w:rsidR="00454C6C" w:rsidRPr="00100485">
              <w:rPr>
                <w:i/>
                <w:iCs/>
              </w:rPr>
              <w:t>errors.</w:t>
            </w:r>
          </w:p>
          <w:p w14:paraId="7C9C4E3C" w14:textId="6007B861" w:rsidR="00100485" w:rsidRPr="00100485" w:rsidRDefault="00100485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100485">
              <w:rPr>
                <w:i/>
                <w:iCs/>
              </w:rPr>
              <w:t>Show</w:t>
            </w:r>
            <w:r w:rsidR="00106D3B">
              <w:rPr>
                <w:i/>
                <w:iCs/>
              </w:rPr>
              <w:t>s</w:t>
            </w:r>
            <w:r w:rsidRPr="00100485">
              <w:rPr>
                <w:i/>
                <w:iCs/>
              </w:rPr>
              <w:t xml:space="preserve"> your personality and </w:t>
            </w:r>
            <w:r w:rsidR="00454C6C" w:rsidRPr="00100485">
              <w:rPr>
                <w:i/>
                <w:iCs/>
              </w:rPr>
              <w:t>emotions.</w:t>
            </w:r>
          </w:p>
          <w:p w14:paraId="13724CA9" w14:textId="514B83CB" w:rsidR="00100485" w:rsidRPr="00100485" w:rsidRDefault="00100485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100485">
              <w:rPr>
                <w:i/>
                <w:iCs/>
              </w:rPr>
              <w:t>Emphasize</w:t>
            </w:r>
            <w:r w:rsidR="00106D3B">
              <w:rPr>
                <w:i/>
                <w:iCs/>
              </w:rPr>
              <w:t>s</w:t>
            </w:r>
            <w:r w:rsidRPr="00100485">
              <w:rPr>
                <w:i/>
                <w:iCs/>
              </w:rPr>
              <w:t xml:space="preserve"> what makes you </w:t>
            </w:r>
            <w:r w:rsidR="00454C6C" w:rsidRPr="00100485">
              <w:rPr>
                <w:i/>
                <w:iCs/>
              </w:rPr>
              <w:t>unique.</w:t>
            </w:r>
          </w:p>
          <w:p w14:paraId="22F3A26C" w14:textId="1FC1189D" w:rsidR="00100485" w:rsidRPr="00100485" w:rsidRDefault="00100485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100485">
              <w:rPr>
                <w:i/>
                <w:iCs/>
              </w:rPr>
              <w:t xml:space="preserve">Is appropriate to the </w:t>
            </w:r>
            <w:r w:rsidR="00454C6C" w:rsidRPr="00100485">
              <w:rPr>
                <w:i/>
                <w:iCs/>
              </w:rPr>
              <w:t>audience.</w:t>
            </w:r>
          </w:p>
          <w:p w14:paraId="77AAD775" w14:textId="714DDC57" w:rsidR="00100485" w:rsidRPr="00100485" w:rsidRDefault="00106D3B" w:rsidP="0010048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Is written</w:t>
            </w:r>
            <w:r w:rsidR="00100485" w:rsidRPr="00100485">
              <w:rPr>
                <w:i/>
                <w:iCs/>
              </w:rPr>
              <w:t xml:space="preserve"> </w:t>
            </w:r>
            <w:r w:rsidR="00454C6C" w:rsidRPr="00100485">
              <w:rPr>
                <w:i/>
                <w:iCs/>
              </w:rPr>
              <w:t>professional</w:t>
            </w:r>
            <w:r w:rsidR="00454C6C">
              <w:rPr>
                <w:i/>
                <w:iCs/>
              </w:rPr>
              <w:t>ly.</w:t>
            </w:r>
          </w:p>
          <w:p w14:paraId="3BF27772" w14:textId="5937373E" w:rsidR="00A07A1A" w:rsidRDefault="00106D3B" w:rsidP="00CA355E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Has strong l</w:t>
            </w:r>
            <w:r w:rsidR="00100485" w:rsidRPr="00100485">
              <w:rPr>
                <w:i/>
                <w:iCs/>
              </w:rPr>
              <w:t xml:space="preserve">etters of </w:t>
            </w:r>
            <w:r w:rsidR="00454C6C" w:rsidRPr="00100485">
              <w:rPr>
                <w:i/>
                <w:iCs/>
              </w:rPr>
              <w:t>recommendations?</w:t>
            </w:r>
          </w:p>
          <w:p w14:paraId="3CAE2D09" w14:textId="7DBFA38E" w:rsidR="00166FFE" w:rsidRPr="00166FFE" w:rsidRDefault="00166FFE" w:rsidP="00166FFE">
            <w:pPr>
              <w:pStyle w:val="ListParagraph"/>
              <w:rPr>
                <w:i/>
                <w:iCs/>
              </w:rPr>
            </w:pPr>
          </w:p>
        </w:tc>
        <w:tc>
          <w:tcPr>
            <w:tcW w:w="1578" w:type="dxa"/>
          </w:tcPr>
          <w:p w14:paraId="0F9BFCA5" w14:textId="77777777" w:rsidR="00C45C17" w:rsidRDefault="0095419A" w:rsidP="00B125BD">
            <w:pPr>
              <w:pStyle w:val="Tabletext"/>
              <w:jc w:val="center"/>
            </w:pPr>
            <w:r>
              <w:lastRenderedPageBreak/>
              <w:t>Student Guide</w:t>
            </w:r>
          </w:p>
          <w:p w14:paraId="0102916F" w14:textId="2C45F18E" w:rsidR="00F96125" w:rsidRDefault="00F96125" w:rsidP="00B125BD">
            <w:pPr>
              <w:pStyle w:val="Tabletext"/>
              <w:jc w:val="center"/>
            </w:pPr>
          </w:p>
        </w:tc>
      </w:tr>
      <w:tr w:rsidR="00B125BD" w:rsidRPr="00447D20" w14:paraId="028CE406" w14:textId="77777777" w:rsidTr="00454C6C">
        <w:trPr>
          <w:cantSplit w:val="0"/>
        </w:trPr>
        <w:tc>
          <w:tcPr>
            <w:tcW w:w="2250" w:type="dxa"/>
          </w:tcPr>
          <w:p w14:paraId="3737C0F3" w14:textId="7D59E8A7" w:rsidR="00B125BD" w:rsidRDefault="00F373FE" w:rsidP="00B125BD">
            <w:pPr>
              <w:pStyle w:val="Tabletext"/>
              <w:jc w:val="center"/>
            </w:pPr>
            <w:r>
              <w:t>10</w:t>
            </w:r>
            <w:r w:rsidR="00B125BD" w:rsidRPr="00205E12">
              <w:t xml:space="preserve"> mins</w:t>
            </w:r>
          </w:p>
        </w:tc>
        <w:tc>
          <w:tcPr>
            <w:tcW w:w="5528" w:type="dxa"/>
          </w:tcPr>
          <w:p w14:paraId="4C444856" w14:textId="1ED0473D" w:rsidR="00DC3BFC" w:rsidRDefault="00F373FE" w:rsidP="00DC3BF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Annotating Quality Scholarship Applications</w:t>
            </w:r>
          </w:p>
          <w:p w14:paraId="7297EC32" w14:textId="2B750CA6" w:rsidR="00DC3BFC" w:rsidRDefault="00DC3BFC" w:rsidP="00DC3BFC">
            <w:pPr>
              <w:pStyle w:val="Tabletext"/>
              <w:spacing w:before="0" w:after="0"/>
            </w:pPr>
            <w:r>
              <w:t xml:space="preserve">T: </w:t>
            </w:r>
            <w:r w:rsidR="00B86225">
              <w:t>We are</w:t>
            </w:r>
            <w:r w:rsidR="00166FFE">
              <w:t xml:space="preserve"> going to look an actual scholarship and </w:t>
            </w:r>
            <w:r w:rsidR="004713C1">
              <w:t xml:space="preserve">application for that scholarship. </w:t>
            </w:r>
            <w:r w:rsidR="008C6F28">
              <w:t>The sample we are going to look at together is for a</w:t>
            </w:r>
            <w:r w:rsidR="00DF1EAB">
              <w:t xml:space="preserve"> scholarship offered to student athletes in California</w:t>
            </w:r>
            <w:r w:rsidR="00366E5E">
              <w:t>.</w:t>
            </w:r>
            <w:r w:rsidR="00726930">
              <w:t xml:space="preserve"> </w:t>
            </w:r>
            <w:r w:rsidR="00AA2670">
              <w:t>Remember, this is just a sample of what some applications may look like</w:t>
            </w:r>
            <w:r w:rsidR="00B86225">
              <w:t xml:space="preserve">. </w:t>
            </w:r>
          </w:p>
          <w:p w14:paraId="494D3C04" w14:textId="77777777" w:rsidR="00DC3BFC" w:rsidRDefault="00DC3BFC" w:rsidP="00DC3BFC">
            <w:pPr>
              <w:pStyle w:val="Tabletext"/>
              <w:spacing w:before="0" w:after="0"/>
            </w:pPr>
          </w:p>
          <w:p w14:paraId="3304370D" w14:textId="04F8DA2C" w:rsidR="00DC3BFC" w:rsidRDefault="005403CF" w:rsidP="00DC3BFC">
            <w:pPr>
              <w:pStyle w:val="Tabletext"/>
              <w:spacing w:before="0" w:after="0"/>
            </w:pPr>
            <w:r>
              <w:t xml:space="preserve">T: </w:t>
            </w:r>
            <w:r w:rsidR="0030447E">
              <w:t>(Pass out copies of the North Coast Section Foundation Scholarship Application.)</w:t>
            </w:r>
          </w:p>
          <w:p w14:paraId="152D62D1" w14:textId="77777777" w:rsidR="0030447E" w:rsidRDefault="0030447E" w:rsidP="00DC3BFC">
            <w:pPr>
              <w:pStyle w:val="Tabletext"/>
              <w:spacing w:before="0" w:after="0"/>
            </w:pPr>
          </w:p>
          <w:p w14:paraId="45242973" w14:textId="04D623B0" w:rsidR="0030447E" w:rsidRDefault="0030447E" w:rsidP="00DC3BFC">
            <w:pPr>
              <w:pStyle w:val="Tabletext"/>
              <w:spacing w:before="0" w:after="0"/>
            </w:pPr>
            <w:r>
              <w:t xml:space="preserve">T: </w:t>
            </w:r>
            <w:r w:rsidR="00B86225">
              <w:t>Let us</w:t>
            </w:r>
            <w:r>
              <w:t xml:space="preserve"> look at this scholarship sample. </w:t>
            </w:r>
            <w:r w:rsidR="00613ADA">
              <w:t>What is the purpose of this scholarship?</w:t>
            </w:r>
          </w:p>
          <w:p w14:paraId="591BBE8C" w14:textId="77777777" w:rsidR="00613ADA" w:rsidRDefault="00613ADA" w:rsidP="00DC3BFC">
            <w:pPr>
              <w:pStyle w:val="Tabletext"/>
              <w:spacing w:before="0" w:after="0"/>
            </w:pPr>
          </w:p>
          <w:p w14:paraId="30DAEC7C" w14:textId="6E46D5EE" w:rsidR="00613ADA" w:rsidRPr="00613ADA" w:rsidRDefault="00613ADA" w:rsidP="00613A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3ADA">
              <w:rPr>
                <w:rFonts w:cstheme="minorHAnsi"/>
              </w:rPr>
              <w:t>S: To recognize and reward student athletes who balance academic achievement,</w:t>
            </w:r>
            <w:r>
              <w:rPr>
                <w:rFonts w:cstheme="minorHAnsi"/>
              </w:rPr>
              <w:t xml:space="preserve"> </w:t>
            </w:r>
            <w:r w:rsidRPr="00613ADA">
              <w:rPr>
                <w:rFonts w:cstheme="minorHAnsi"/>
              </w:rPr>
              <w:t xml:space="preserve">athletic </w:t>
            </w:r>
            <w:r w:rsidR="008F30BB" w:rsidRPr="00613ADA">
              <w:rPr>
                <w:rFonts w:cstheme="minorHAnsi"/>
              </w:rPr>
              <w:t>participation,</w:t>
            </w:r>
            <w:r w:rsidRPr="00613ADA">
              <w:rPr>
                <w:rFonts w:cstheme="minorHAnsi"/>
              </w:rPr>
              <w:t xml:space="preserve"> and service to community.</w:t>
            </w:r>
          </w:p>
          <w:p w14:paraId="43C0C025" w14:textId="77777777" w:rsidR="00DC3BFC" w:rsidRDefault="00DC3BFC" w:rsidP="00DC3BFC">
            <w:pPr>
              <w:pStyle w:val="Tabletext"/>
              <w:spacing w:before="0" w:after="0"/>
            </w:pPr>
          </w:p>
          <w:p w14:paraId="54981DC9" w14:textId="0DA37F4E" w:rsidR="00DC3BFC" w:rsidRDefault="00DC3BFC" w:rsidP="00DC3BFC">
            <w:pPr>
              <w:pStyle w:val="Tabletext"/>
              <w:spacing w:before="0" w:after="0"/>
            </w:pPr>
            <w:r>
              <w:t xml:space="preserve">T: </w:t>
            </w:r>
            <w:r w:rsidR="001B682D">
              <w:t>What is the amount and number of scholarships given during this scholarship cycle?</w:t>
            </w:r>
          </w:p>
          <w:p w14:paraId="677CC033" w14:textId="77777777" w:rsidR="001B682D" w:rsidRDefault="001B682D" w:rsidP="00DC3BFC">
            <w:pPr>
              <w:pStyle w:val="Tabletext"/>
              <w:spacing w:before="0" w:after="0"/>
            </w:pPr>
          </w:p>
          <w:p w14:paraId="1B827951" w14:textId="1DE5BF43" w:rsidR="001B682D" w:rsidRDefault="001B682D" w:rsidP="00DC3BFC">
            <w:pPr>
              <w:pStyle w:val="Tabletext"/>
              <w:spacing w:before="0" w:after="0"/>
            </w:pPr>
            <w:r>
              <w:t>S: $1,000 to three male and three female</w:t>
            </w:r>
            <w:r w:rsidR="00086116">
              <w:t xml:space="preserve"> student athletes, plus additional funds if they are available.</w:t>
            </w:r>
          </w:p>
          <w:p w14:paraId="6F3E116B" w14:textId="77777777" w:rsidR="00086116" w:rsidRDefault="00086116" w:rsidP="00DC3BFC">
            <w:pPr>
              <w:pStyle w:val="Tabletext"/>
              <w:spacing w:before="0" w:after="0"/>
            </w:pPr>
          </w:p>
          <w:p w14:paraId="1940B66F" w14:textId="1AE109C7" w:rsidR="00086116" w:rsidRDefault="00086116" w:rsidP="00DC3BFC">
            <w:pPr>
              <w:pStyle w:val="Tabletext"/>
              <w:spacing w:before="0" w:after="0"/>
            </w:pPr>
            <w:r>
              <w:t>T: What are some of the things you notice about eligibility or conditions?</w:t>
            </w:r>
          </w:p>
          <w:p w14:paraId="3DE0C28D" w14:textId="77777777" w:rsidR="00086116" w:rsidRDefault="00086116" w:rsidP="00DC3BFC">
            <w:pPr>
              <w:pStyle w:val="Tabletext"/>
              <w:spacing w:before="0" w:after="0"/>
            </w:pPr>
          </w:p>
          <w:p w14:paraId="42C38AD9" w14:textId="5DC72FDD" w:rsidR="00086116" w:rsidRDefault="00086116" w:rsidP="00DC3BFC">
            <w:pPr>
              <w:pStyle w:val="Tabletext"/>
              <w:spacing w:before="0" w:after="0"/>
            </w:pPr>
            <w:r>
              <w:t xml:space="preserve">S: </w:t>
            </w:r>
            <w:r w:rsidR="0047779E">
              <w:t xml:space="preserve">There is not any regulation on which schools or types of schools they need to attend, but students must attend a </w:t>
            </w:r>
            <w:r w:rsidR="000C6650">
              <w:t>two- or four-year</w:t>
            </w:r>
            <w:r w:rsidR="0047779E">
              <w:t xml:space="preserve"> college </w:t>
            </w:r>
            <w:r w:rsidR="00B21EF8">
              <w:t xml:space="preserve">and use the funds </w:t>
            </w:r>
            <w:r w:rsidR="0047779E">
              <w:t xml:space="preserve">within one year from graduating. </w:t>
            </w:r>
          </w:p>
          <w:p w14:paraId="6ABB99C2" w14:textId="77777777" w:rsidR="00DC3BFC" w:rsidRDefault="00DC3BFC" w:rsidP="00DC3BFC">
            <w:pPr>
              <w:pStyle w:val="Tabletext"/>
              <w:spacing w:before="0" w:after="0"/>
            </w:pPr>
          </w:p>
          <w:p w14:paraId="535871E6" w14:textId="40E50DFE" w:rsidR="00B21EF8" w:rsidRDefault="00B21EF8" w:rsidP="00DC3BFC">
            <w:pPr>
              <w:pStyle w:val="Tabletext"/>
              <w:spacing w:before="0" w:after="0"/>
            </w:pPr>
            <w:r>
              <w:t xml:space="preserve">S: The recipients </w:t>
            </w:r>
            <w:r w:rsidR="00B86225">
              <w:t>must</w:t>
            </w:r>
            <w:r>
              <w:t xml:space="preserve"> use the fund for tuition, books, or fees.</w:t>
            </w:r>
          </w:p>
          <w:p w14:paraId="44398A87" w14:textId="77777777" w:rsidR="00A430CE" w:rsidRDefault="00A430CE" w:rsidP="00DC3BFC">
            <w:pPr>
              <w:pStyle w:val="Tabletext"/>
              <w:spacing w:before="0" w:after="0"/>
            </w:pPr>
          </w:p>
          <w:p w14:paraId="5F68A2B9" w14:textId="63D9D2C7" w:rsidR="00A430CE" w:rsidRDefault="00A430CE" w:rsidP="00DC3BFC">
            <w:pPr>
              <w:pStyle w:val="Tabletext"/>
              <w:spacing w:before="0" w:after="0"/>
            </w:pPr>
            <w:r>
              <w:t>S: There is a GPA requirement and a sports participation requirement.</w:t>
            </w:r>
          </w:p>
          <w:p w14:paraId="3527B197" w14:textId="77777777" w:rsidR="00EA6864" w:rsidRDefault="00EA6864" w:rsidP="00DC3BFC">
            <w:pPr>
              <w:pStyle w:val="Tabletext"/>
              <w:spacing w:before="0" w:after="0"/>
            </w:pPr>
          </w:p>
          <w:p w14:paraId="54CF9FE5" w14:textId="3CBB3479" w:rsidR="00EA6864" w:rsidRDefault="00EA6864" w:rsidP="00DC3BFC">
            <w:pPr>
              <w:pStyle w:val="Tabletext"/>
              <w:spacing w:before="0" w:after="0"/>
            </w:pPr>
            <w:r>
              <w:t xml:space="preserve">T: What </w:t>
            </w:r>
            <w:r w:rsidR="005A0E88">
              <w:t>other materials are required to submit a complete application?</w:t>
            </w:r>
          </w:p>
          <w:p w14:paraId="3E78ED82" w14:textId="7F5B7D3C" w:rsidR="005A0E88" w:rsidRDefault="005A0E88" w:rsidP="00DC3BFC">
            <w:pPr>
              <w:pStyle w:val="Tabletext"/>
              <w:spacing w:before="0" w:after="0"/>
            </w:pPr>
            <w:r>
              <w:t xml:space="preserve">S: The application, </w:t>
            </w:r>
            <w:r w:rsidR="00565FD2">
              <w:t>recommendations, an essay, high school transcripts, a headshot.</w:t>
            </w:r>
          </w:p>
          <w:p w14:paraId="012190AB" w14:textId="77777777" w:rsidR="00565FD2" w:rsidRDefault="00565FD2" w:rsidP="00DC3BFC">
            <w:pPr>
              <w:pStyle w:val="Tabletext"/>
              <w:spacing w:before="0" w:after="0"/>
            </w:pPr>
          </w:p>
          <w:p w14:paraId="41684923" w14:textId="3C5FEDFF" w:rsidR="00565FD2" w:rsidRDefault="00565FD2" w:rsidP="00DC3BFC">
            <w:pPr>
              <w:pStyle w:val="Tabletext"/>
              <w:spacing w:before="0" w:after="0"/>
            </w:pPr>
            <w:r>
              <w:t xml:space="preserve">T: You will notice the prompt for this essay </w:t>
            </w:r>
            <w:r w:rsidR="004C53DB">
              <w:t xml:space="preserve">recommended, not required. This means that an applicant can choose to submit a different prompt if </w:t>
            </w:r>
            <w:r w:rsidR="00B86225">
              <w:t>they would</w:t>
            </w:r>
            <w:r w:rsidR="004C53DB">
              <w:t xml:space="preserve"> like, however it is often a good idea to go with the suggested prompt.</w:t>
            </w:r>
          </w:p>
          <w:p w14:paraId="25492D01" w14:textId="77777777" w:rsidR="005C42ED" w:rsidRDefault="005C42ED" w:rsidP="00DC3BFC">
            <w:pPr>
              <w:pStyle w:val="Tabletext"/>
              <w:spacing w:before="0" w:after="0"/>
            </w:pPr>
          </w:p>
          <w:p w14:paraId="3778EB3E" w14:textId="0AAB0DEE" w:rsidR="005C42ED" w:rsidRDefault="005C42ED" w:rsidP="00DC3BFC">
            <w:pPr>
              <w:pStyle w:val="Tabletext"/>
              <w:spacing w:before="0" w:after="0"/>
            </w:pPr>
            <w:r>
              <w:t xml:space="preserve">T: </w:t>
            </w:r>
            <w:r w:rsidR="001B3657">
              <w:t>Look</w:t>
            </w:r>
            <w:r>
              <w:t xml:space="preserve"> at the nomination form. How is this form different than some other scholarship forms might be?</w:t>
            </w:r>
          </w:p>
          <w:p w14:paraId="1E39EB01" w14:textId="77777777" w:rsidR="005C42ED" w:rsidRDefault="005C42ED" w:rsidP="00DC3BFC">
            <w:pPr>
              <w:pStyle w:val="Tabletext"/>
              <w:spacing w:before="0" w:after="0"/>
            </w:pPr>
          </w:p>
          <w:p w14:paraId="2D61DB1C" w14:textId="02583BC2" w:rsidR="005C42ED" w:rsidRDefault="005C42ED" w:rsidP="00DC3BFC">
            <w:pPr>
              <w:pStyle w:val="Tabletext"/>
              <w:spacing w:before="0" w:after="0"/>
            </w:pPr>
            <w:r>
              <w:t>S: There are a lot of sports questions, since this is an athletic scholarship. Those questions would not be present on other scholarships.</w:t>
            </w:r>
          </w:p>
          <w:p w14:paraId="2C0BF7C6" w14:textId="77777777" w:rsidR="00A013FD" w:rsidRDefault="00A013FD" w:rsidP="00DC3BFC">
            <w:pPr>
              <w:pStyle w:val="Tabletext"/>
              <w:spacing w:before="0" w:after="0"/>
            </w:pPr>
          </w:p>
          <w:p w14:paraId="7B7C6069" w14:textId="1D280254" w:rsidR="00182B7C" w:rsidRDefault="00A013FD" w:rsidP="00182B7C">
            <w:pPr>
              <w:pStyle w:val="Tabletext"/>
            </w:pPr>
            <w:r>
              <w:t>T:</w:t>
            </w:r>
            <w:r w:rsidR="00CC07D6">
              <w:t xml:space="preserve"> </w:t>
            </w:r>
            <w:r>
              <w:t xml:space="preserve">Great. Now </w:t>
            </w:r>
            <w:r w:rsidR="00B86225">
              <w:t>we are</w:t>
            </w:r>
            <w:r>
              <w:t xml:space="preserve"> going to look at an actual sample of an essay from this </w:t>
            </w:r>
            <w:r w:rsidR="00182B7C">
              <w:t xml:space="preserve">scholarship. In your Student Guide, find the section titled </w:t>
            </w:r>
            <w:r w:rsidR="00182B7C" w:rsidRPr="00182B7C">
              <w:t>Annotating Quality Scholarship Writing Samples</w:t>
            </w:r>
            <w:r w:rsidR="00182B7C">
              <w:t>.</w:t>
            </w:r>
          </w:p>
          <w:p w14:paraId="469B4EA9" w14:textId="2BB46024" w:rsidR="00182B7C" w:rsidRDefault="00182B7C" w:rsidP="00182B7C">
            <w:pPr>
              <w:pStyle w:val="Tabletext"/>
            </w:pPr>
            <w:r>
              <w:t>S: Locate scholarship essay sample.</w:t>
            </w:r>
          </w:p>
          <w:p w14:paraId="6BE954D2" w14:textId="2A9488AD" w:rsidR="00182B7C" w:rsidRPr="00182B7C" w:rsidRDefault="00182B7C" w:rsidP="00182B7C">
            <w:pPr>
              <w:pStyle w:val="Tabletext"/>
            </w:pPr>
            <w:r>
              <w:t xml:space="preserve">T: Use your highlighter </w:t>
            </w:r>
            <w:r w:rsidR="00C6164A">
              <w:t xml:space="preserve">and a pen or  pencil to annotate this </w:t>
            </w:r>
            <w:r w:rsidR="00CC07D6">
              <w:t>essay. Look for evidence that this essay meets the criteria we discussed for a high-quality application.</w:t>
            </w:r>
            <w:r w:rsidR="003064ED">
              <w:t xml:space="preserve"> Take five minutes to</w:t>
            </w:r>
            <w:r w:rsidR="00D82DF9">
              <w:t xml:space="preserve"> quietly</w:t>
            </w:r>
            <w:r w:rsidR="003064ED">
              <w:t xml:space="preserve"> </w:t>
            </w:r>
            <w:r w:rsidR="002736CE">
              <w:t>read and annotate.</w:t>
            </w:r>
          </w:p>
          <w:p w14:paraId="7AADB32B" w14:textId="7710D2E4" w:rsidR="00A013FD" w:rsidRDefault="00182B7C" w:rsidP="00DC3BFC">
            <w:pPr>
              <w:pStyle w:val="Tabletext"/>
              <w:spacing w:before="0" w:after="0"/>
            </w:pPr>
            <w:r>
              <w:t xml:space="preserve"> </w:t>
            </w:r>
            <w:r w:rsidR="00D82DF9">
              <w:t>T: What did you notice about this essay?</w:t>
            </w:r>
          </w:p>
          <w:p w14:paraId="11D43A04" w14:textId="77777777" w:rsidR="00D82DF9" w:rsidRDefault="00D82DF9" w:rsidP="00DC3BFC">
            <w:pPr>
              <w:pStyle w:val="Tabletext"/>
              <w:spacing w:before="0" w:after="0"/>
            </w:pPr>
          </w:p>
          <w:p w14:paraId="5FA360E5" w14:textId="093949FB" w:rsidR="00D82DF9" w:rsidRDefault="00D82DF9" w:rsidP="00DC3BFC">
            <w:pPr>
              <w:pStyle w:val="Tabletext"/>
              <w:spacing w:before="0" w:after="0"/>
            </w:pPr>
            <w:r>
              <w:t>S: (Answers will vary.)</w:t>
            </w:r>
          </w:p>
          <w:p w14:paraId="6585B700" w14:textId="77777777" w:rsidR="00B21EF8" w:rsidRDefault="00B21EF8" w:rsidP="00DC3BFC">
            <w:pPr>
              <w:pStyle w:val="Tabletext"/>
              <w:spacing w:before="0" w:after="0"/>
            </w:pPr>
          </w:p>
          <w:p w14:paraId="70F20730" w14:textId="3B3E829B" w:rsidR="00AF1556" w:rsidRPr="00CD6EA9" w:rsidRDefault="00B61E97" w:rsidP="00DC3BFC">
            <w:pPr>
              <w:pStyle w:val="Tabletext"/>
              <w:spacing w:before="0"/>
              <w:rPr>
                <w:i/>
                <w:iCs/>
                <w:color w:val="007D00"/>
              </w:rPr>
            </w:pPr>
            <w:r>
              <w:t xml:space="preserve">T: This essay was part of an application that did win this scholarship. </w:t>
            </w:r>
            <w:r w:rsidR="00244E38">
              <w:t xml:space="preserve">Of course, we cannot see the rest of her application for privacy purposes, but she did a good job of explaining her current and future goals as well as tying it back to her </w:t>
            </w:r>
            <w:r w:rsidR="00D90BEE">
              <w:t>passions within and outside of sports.</w:t>
            </w:r>
          </w:p>
        </w:tc>
        <w:tc>
          <w:tcPr>
            <w:tcW w:w="1578" w:type="dxa"/>
          </w:tcPr>
          <w:p w14:paraId="3167A34F" w14:textId="77777777" w:rsidR="00B125BD" w:rsidRDefault="00D75B01" w:rsidP="00B125BD">
            <w:pPr>
              <w:pStyle w:val="Tabletext"/>
              <w:jc w:val="center"/>
            </w:pPr>
            <w:r>
              <w:t>Student Guide</w:t>
            </w:r>
          </w:p>
          <w:p w14:paraId="0DE88F10" w14:textId="09E61D50" w:rsidR="003D53EF" w:rsidRDefault="003D53EF" w:rsidP="00B125BD">
            <w:pPr>
              <w:pStyle w:val="Tabletext"/>
              <w:jc w:val="center"/>
            </w:pPr>
            <w:r>
              <w:t>Highlighter</w:t>
            </w:r>
            <w:r w:rsidR="00481E37">
              <w:t>s (1 per student)</w:t>
            </w:r>
          </w:p>
          <w:p w14:paraId="2DEA9F88" w14:textId="22388F28" w:rsidR="000D6805" w:rsidRDefault="001037E5" w:rsidP="00B125BD">
            <w:pPr>
              <w:pStyle w:val="Tabletext"/>
              <w:jc w:val="center"/>
            </w:pPr>
            <w:hyperlink r:id="rId11" w:history="1">
              <w:r w:rsidR="000D6805" w:rsidRPr="000D6805">
                <w:rPr>
                  <w:rStyle w:val="Hyperlink"/>
                </w:rPr>
                <w:t>North Coast Section Foundation Scholarship Application</w:t>
              </w:r>
            </w:hyperlink>
          </w:p>
          <w:p w14:paraId="100A9F45" w14:textId="24B6490F" w:rsidR="00B614CF" w:rsidRPr="00205E12" w:rsidRDefault="00B614CF" w:rsidP="00DB60B4">
            <w:pPr>
              <w:pStyle w:val="Tabletext"/>
            </w:pPr>
          </w:p>
        </w:tc>
      </w:tr>
      <w:tr w:rsidR="00AC5E20" w:rsidRPr="00447D20" w14:paraId="322EC67E" w14:textId="77777777" w:rsidTr="00454C6C">
        <w:trPr>
          <w:cantSplit w:val="0"/>
        </w:trPr>
        <w:tc>
          <w:tcPr>
            <w:tcW w:w="2250" w:type="dxa"/>
          </w:tcPr>
          <w:p w14:paraId="72344BDA" w14:textId="1A29F5D0" w:rsidR="00AC5E20" w:rsidRDefault="00AC5E20" w:rsidP="00AC5E20">
            <w:pPr>
              <w:pStyle w:val="Tabletext"/>
              <w:jc w:val="center"/>
            </w:pPr>
            <w:r>
              <w:t>1</w:t>
            </w:r>
            <w:r w:rsidR="000C6650">
              <w:t>2</w:t>
            </w:r>
            <w:r>
              <w:t xml:space="preserve"> mins</w:t>
            </w:r>
          </w:p>
        </w:tc>
        <w:tc>
          <w:tcPr>
            <w:tcW w:w="5528" w:type="dxa"/>
          </w:tcPr>
          <w:p w14:paraId="3525A4D3" w14:textId="7C40EBC7" w:rsidR="00AC5E20" w:rsidRDefault="00AC5E20" w:rsidP="00AC5E20">
            <w:pPr>
              <w:pStyle w:val="Tabletext"/>
            </w:pPr>
            <w:r>
              <w:rPr>
                <w:b/>
                <w:bCs/>
              </w:rPr>
              <w:t>Scholarship Application Free Write</w:t>
            </w:r>
          </w:p>
          <w:p w14:paraId="00311257" w14:textId="3C168DA2" w:rsidR="00AC5E20" w:rsidRDefault="00AC5E20" w:rsidP="00AC5E20">
            <w:pPr>
              <w:pStyle w:val="Tabletext"/>
              <w:contextualSpacing/>
            </w:pPr>
            <w:r>
              <w:t xml:space="preserve">T: </w:t>
            </w:r>
            <w:r w:rsidR="00D90BEE">
              <w:t xml:space="preserve">Today </w:t>
            </w:r>
            <w:r w:rsidR="00B86225">
              <w:t>you are</w:t>
            </w:r>
            <w:r w:rsidR="00D90BEE">
              <w:t xml:space="preserve"> going to participate in a </w:t>
            </w:r>
            <w:r w:rsidR="00066C6A">
              <w:t>free write</w:t>
            </w:r>
            <w:r w:rsidR="00D90BEE">
              <w:t>. This is where you have ten uninterrupted minutes to write.</w:t>
            </w:r>
            <w:r w:rsidR="00457C6C">
              <w:t xml:space="preserve"> Return to the scholarship application you selected in the bellringer. </w:t>
            </w:r>
          </w:p>
          <w:p w14:paraId="719A6D81" w14:textId="77777777" w:rsidR="00457C6C" w:rsidRDefault="00457C6C" w:rsidP="00AC5E20">
            <w:pPr>
              <w:pStyle w:val="Tabletext"/>
              <w:contextualSpacing/>
            </w:pPr>
          </w:p>
          <w:p w14:paraId="491C5FD2" w14:textId="73EFDB46" w:rsidR="00457C6C" w:rsidRDefault="00457C6C" w:rsidP="00AC5E20">
            <w:pPr>
              <w:pStyle w:val="Tabletext"/>
              <w:contextualSpacing/>
            </w:pPr>
            <w:r>
              <w:t xml:space="preserve">T: Find the essay for that scholarship. </w:t>
            </w:r>
            <w:r w:rsidR="00AA7DC0">
              <w:t xml:space="preserve">You will free write a draft of that essay question. Since this is a free write, you do not  have to have a final version in ten minutes. This is an opportunity to </w:t>
            </w:r>
            <w:r w:rsidR="00066C6A">
              <w:t>practice writing in this way. You will finalize this version later for your portfolio</w:t>
            </w:r>
            <w:r w:rsidR="00D05529">
              <w:t>. If you are uncertain of your strengths for this application, return to the bellringer from our previous class.</w:t>
            </w:r>
          </w:p>
          <w:p w14:paraId="12714556" w14:textId="77777777" w:rsidR="000C6650" w:rsidRDefault="000C6650" w:rsidP="00AC5E20">
            <w:pPr>
              <w:pStyle w:val="Tabletext"/>
              <w:contextualSpacing/>
            </w:pPr>
          </w:p>
          <w:p w14:paraId="57839966" w14:textId="3449A45D" w:rsidR="000C6650" w:rsidRDefault="000C6650" w:rsidP="00AC5E20">
            <w:pPr>
              <w:pStyle w:val="Tabletext"/>
              <w:contextualSpacing/>
            </w:pPr>
            <w:r>
              <w:t xml:space="preserve">T: Locate your prompt and you may begin. You have ten </w:t>
            </w:r>
            <w:r w:rsidR="00576D23">
              <w:t>minutes to work silently.</w:t>
            </w:r>
          </w:p>
          <w:p w14:paraId="7599455B" w14:textId="77777777" w:rsidR="00AC5E20" w:rsidRDefault="00AC5E20" w:rsidP="00AC5E20">
            <w:pPr>
              <w:pStyle w:val="Tabletext"/>
              <w:contextualSpacing/>
            </w:pPr>
          </w:p>
          <w:p w14:paraId="1406A548" w14:textId="63D5B758" w:rsidR="00AC5E20" w:rsidRDefault="00576D23" w:rsidP="00AC5E20">
            <w:pPr>
              <w:pStyle w:val="Tabletext"/>
              <w:contextualSpacing/>
            </w:pPr>
            <w:r>
              <w:t>T: (Set timer for ten minutes.)</w:t>
            </w:r>
          </w:p>
          <w:p w14:paraId="5DFF6856" w14:textId="77777777" w:rsidR="00AC5E20" w:rsidRDefault="00AC5E20" w:rsidP="00AC5E20">
            <w:pPr>
              <w:pStyle w:val="Tabletext"/>
              <w:contextualSpacing/>
            </w:pPr>
          </w:p>
          <w:p w14:paraId="28846EB4" w14:textId="77777777" w:rsidR="00AC5E20" w:rsidRDefault="00576D23" w:rsidP="00AC5E20">
            <w:pPr>
              <w:pStyle w:val="Tabletext"/>
              <w:contextualSpacing/>
            </w:pPr>
            <w:r>
              <w:t>S: (Free write.)</w:t>
            </w:r>
          </w:p>
          <w:p w14:paraId="5B4EDCD6" w14:textId="0B8FD8FF" w:rsidR="00576D23" w:rsidRPr="00576D23" w:rsidRDefault="00576D23" w:rsidP="00AC5E20">
            <w:pPr>
              <w:pStyle w:val="Tabletext"/>
              <w:contextualSpacing/>
            </w:pPr>
          </w:p>
        </w:tc>
        <w:tc>
          <w:tcPr>
            <w:tcW w:w="1578" w:type="dxa"/>
          </w:tcPr>
          <w:p w14:paraId="4BDA23F6" w14:textId="77777777" w:rsidR="00AC5E20" w:rsidRDefault="00AC5E20" w:rsidP="00AC5E20">
            <w:pPr>
              <w:pStyle w:val="Tabletext"/>
              <w:jc w:val="center"/>
            </w:pPr>
            <w:r>
              <w:t>Student Guide</w:t>
            </w:r>
          </w:p>
          <w:p w14:paraId="7B7AD448" w14:textId="77777777" w:rsidR="00AC5E20" w:rsidRDefault="00AC5E20" w:rsidP="00AC5E20">
            <w:pPr>
              <w:pStyle w:val="Tabletext"/>
              <w:jc w:val="center"/>
            </w:pPr>
          </w:p>
        </w:tc>
      </w:tr>
      <w:tr w:rsidR="00AC5E20" w:rsidRPr="00447D20" w14:paraId="2097E26F" w14:textId="77777777" w:rsidTr="00454C6C">
        <w:trPr>
          <w:cantSplit w:val="0"/>
        </w:trPr>
        <w:tc>
          <w:tcPr>
            <w:tcW w:w="2250" w:type="dxa"/>
          </w:tcPr>
          <w:p w14:paraId="33C6FCAC" w14:textId="614F044B" w:rsidR="00AC5E20" w:rsidRDefault="00AC5E20" w:rsidP="00AC5E20">
            <w:pPr>
              <w:pStyle w:val="Tabletext"/>
              <w:jc w:val="center"/>
            </w:pPr>
            <w:r>
              <w:t>5 mins</w:t>
            </w:r>
          </w:p>
        </w:tc>
        <w:tc>
          <w:tcPr>
            <w:tcW w:w="5528" w:type="dxa"/>
          </w:tcPr>
          <w:p w14:paraId="2F649A99" w14:textId="2658B620" w:rsidR="00AC5E20" w:rsidRDefault="004A5359" w:rsidP="00AC5E20">
            <w:pPr>
              <w:pStyle w:val="Tabletext"/>
            </w:pPr>
            <w:r>
              <w:rPr>
                <w:b/>
                <w:bCs/>
              </w:rPr>
              <w:t>Partner Feedback</w:t>
            </w:r>
          </w:p>
          <w:p w14:paraId="418BA1E5" w14:textId="0F415687" w:rsidR="00AC5E20" w:rsidRDefault="00AC5E20" w:rsidP="00AC5E20">
            <w:pPr>
              <w:pStyle w:val="Tabletext"/>
              <w:contextualSpacing/>
            </w:pPr>
            <w:r>
              <w:t xml:space="preserve">T: </w:t>
            </w:r>
            <w:r w:rsidR="00481E37">
              <w:t>Thank you for taking the time to free write. As we prepare our portfolio, you will complete this assignment on your own outside of the classroom. However, I first want you to work with a partner to provide warm and cool feedback.</w:t>
            </w:r>
          </w:p>
          <w:p w14:paraId="24CE9E84" w14:textId="77777777" w:rsidR="00AC5E20" w:rsidRDefault="00AC5E20" w:rsidP="00AC5E20">
            <w:pPr>
              <w:pStyle w:val="Tabletext"/>
              <w:contextualSpacing/>
            </w:pPr>
          </w:p>
          <w:p w14:paraId="25A3FD01" w14:textId="6F114C0E" w:rsidR="00AC5E20" w:rsidRDefault="00481E37" w:rsidP="00AC5E20">
            <w:pPr>
              <w:pStyle w:val="Tabletext"/>
              <w:contextualSpacing/>
            </w:pPr>
            <w:r>
              <w:t>T: Turn to an elbow partner. Exchange your writing sample with your partner. You should have a sample that is not your own.</w:t>
            </w:r>
          </w:p>
          <w:p w14:paraId="1F2DDB0B" w14:textId="77777777" w:rsidR="00AC5E20" w:rsidRDefault="00AC5E20" w:rsidP="00AC5E20">
            <w:pPr>
              <w:pStyle w:val="Tabletext"/>
              <w:contextualSpacing/>
            </w:pPr>
          </w:p>
          <w:p w14:paraId="3D38FA01" w14:textId="00CBF471" w:rsidR="00AC5E20" w:rsidRDefault="00481E37" w:rsidP="00AC5E20">
            <w:pPr>
              <w:pStyle w:val="Tabletext"/>
              <w:contextualSpacing/>
            </w:pPr>
            <w:r>
              <w:t>S: (Exchange samples.)</w:t>
            </w:r>
          </w:p>
          <w:p w14:paraId="17E1959E" w14:textId="77777777" w:rsidR="00481E37" w:rsidRDefault="00481E37" w:rsidP="00AC5E20">
            <w:pPr>
              <w:pStyle w:val="Tabletext"/>
              <w:contextualSpacing/>
            </w:pPr>
          </w:p>
          <w:p w14:paraId="57662635" w14:textId="11270BFC" w:rsidR="00481E37" w:rsidRDefault="00481E37" w:rsidP="00AC5E20">
            <w:pPr>
              <w:pStyle w:val="Tabletext"/>
              <w:contextualSpacing/>
            </w:pPr>
            <w:r>
              <w:t xml:space="preserve">T: Please take five minutes to read one another’s writing samples. </w:t>
            </w:r>
            <w:r w:rsidR="00824D96">
              <w:t>Please</w:t>
            </w:r>
            <w:r>
              <w:t xml:space="preserve"> </w:t>
            </w:r>
            <w:r w:rsidR="00824D96">
              <w:t xml:space="preserve">include any changes you think would be beneficial to someone reading </w:t>
            </w:r>
            <w:r w:rsidR="00CE350D">
              <w:t>this. You should read and annotate their writing sample silently</w:t>
            </w:r>
            <w:r w:rsidR="00916E87">
              <w:t>—please try to refrain from discussing their sample with them unless you have a direct question.</w:t>
            </w:r>
          </w:p>
          <w:p w14:paraId="4DDBDD5E" w14:textId="77777777" w:rsidR="00AC5E20" w:rsidRDefault="00AC5E20" w:rsidP="00AC5E20">
            <w:pPr>
              <w:pStyle w:val="Tabletext"/>
              <w:contextualSpacing/>
            </w:pPr>
          </w:p>
          <w:p w14:paraId="73D8158B" w14:textId="5C2743C0" w:rsidR="00AC5E20" w:rsidRDefault="00AC5E20" w:rsidP="00AC5E20">
            <w:pPr>
              <w:pStyle w:val="Tabletext"/>
              <w:rPr>
                <w:b/>
                <w:bCs/>
              </w:rPr>
            </w:pPr>
            <w:r>
              <w:t>S:</w:t>
            </w:r>
            <w:r w:rsidR="00824D96">
              <w:t xml:space="preserve"> (Take time to provide partner feedback, silently.)</w:t>
            </w:r>
          </w:p>
        </w:tc>
        <w:tc>
          <w:tcPr>
            <w:tcW w:w="1578" w:type="dxa"/>
          </w:tcPr>
          <w:p w14:paraId="49649D69" w14:textId="77777777" w:rsidR="00AC5E20" w:rsidRDefault="00AC5E20" w:rsidP="00AC5E20">
            <w:pPr>
              <w:pStyle w:val="Tabletext"/>
              <w:jc w:val="center"/>
            </w:pPr>
            <w:r>
              <w:t>Student Guide</w:t>
            </w:r>
          </w:p>
          <w:p w14:paraId="43BF6524" w14:textId="77777777" w:rsidR="00AC5E20" w:rsidRDefault="00AC5E20" w:rsidP="00AC5E20">
            <w:pPr>
              <w:pStyle w:val="Tabletext"/>
              <w:jc w:val="center"/>
            </w:pPr>
          </w:p>
        </w:tc>
      </w:tr>
      <w:tr w:rsidR="00A668B9" w:rsidRPr="00447D20" w14:paraId="2C3F241F" w14:textId="77777777" w:rsidTr="00454C6C">
        <w:trPr>
          <w:cantSplit w:val="0"/>
        </w:trPr>
        <w:tc>
          <w:tcPr>
            <w:tcW w:w="2250" w:type="dxa"/>
          </w:tcPr>
          <w:p w14:paraId="126248AC" w14:textId="514BBEDE" w:rsidR="00A668B9" w:rsidRDefault="000C6650" w:rsidP="00B125BD">
            <w:pPr>
              <w:pStyle w:val="Tabletext"/>
              <w:jc w:val="center"/>
            </w:pPr>
            <w:r>
              <w:t>3</w:t>
            </w:r>
            <w:r w:rsidR="00A668B9">
              <w:t xml:space="preserve"> mins</w:t>
            </w:r>
          </w:p>
        </w:tc>
        <w:tc>
          <w:tcPr>
            <w:tcW w:w="5528" w:type="dxa"/>
          </w:tcPr>
          <w:p w14:paraId="0BBB6B3B" w14:textId="22E7FD58" w:rsidR="00DC3BFC" w:rsidRDefault="00D01E55" w:rsidP="00DC3BFC">
            <w:pPr>
              <w:pStyle w:val="Tabletext"/>
            </w:pPr>
            <w:r>
              <w:rPr>
                <w:b/>
                <w:bCs/>
              </w:rPr>
              <w:t xml:space="preserve">Partner </w:t>
            </w:r>
            <w:r w:rsidR="008F6BDC">
              <w:rPr>
                <w:b/>
                <w:bCs/>
              </w:rPr>
              <w:t>Debrief</w:t>
            </w:r>
            <w:r w:rsidR="00CD6EA9">
              <w:t xml:space="preserve"> </w:t>
            </w:r>
          </w:p>
          <w:p w14:paraId="300D6531" w14:textId="0172225E" w:rsidR="00DC3BFC" w:rsidRDefault="00DC3BFC" w:rsidP="00DC3BFC">
            <w:pPr>
              <w:pStyle w:val="Tabletext"/>
              <w:contextualSpacing/>
            </w:pPr>
            <w:r>
              <w:t xml:space="preserve">T: </w:t>
            </w:r>
            <w:r w:rsidR="00D01E55">
              <w:t xml:space="preserve">Now that </w:t>
            </w:r>
            <w:r w:rsidR="00B86225">
              <w:t>you have</w:t>
            </w:r>
            <w:r w:rsidR="00D01E55">
              <w:t xml:space="preserve"> silently read your partner’s </w:t>
            </w:r>
            <w:r w:rsidR="00C57715">
              <w:t>free write, take three minutes to debrief with one another about what you noticed, particularly strengths and areas for growth.</w:t>
            </w:r>
          </w:p>
          <w:p w14:paraId="0CEFC978" w14:textId="77777777" w:rsidR="00DC3BFC" w:rsidRDefault="00DC3BFC" w:rsidP="00DC3BFC">
            <w:pPr>
              <w:pStyle w:val="Tabletext"/>
              <w:contextualSpacing/>
            </w:pPr>
          </w:p>
          <w:p w14:paraId="6610AAB4" w14:textId="7155547F" w:rsidR="00DC3BFC" w:rsidRDefault="00DC3BFC" w:rsidP="00DC3BFC">
            <w:pPr>
              <w:pStyle w:val="Tabletext"/>
              <w:contextualSpacing/>
            </w:pPr>
            <w:r>
              <w:t xml:space="preserve">S: </w:t>
            </w:r>
            <w:r w:rsidR="00C57715">
              <w:t>(Discuss free write samples with one another.)</w:t>
            </w:r>
          </w:p>
          <w:p w14:paraId="28719861" w14:textId="77777777" w:rsidR="00DC3BFC" w:rsidRDefault="00DC3BFC" w:rsidP="00DC3BFC">
            <w:pPr>
              <w:pStyle w:val="Tabletext"/>
              <w:contextualSpacing/>
            </w:pPr>
          </w:p>
          <w:p w14:paraId="28EF84AD" w14:textId="58179DEF" w:rsidR="00DC3BFC" w:rsidRDefault="00DC3BFC" w:rsidP="00DC3BFC">
            <w:pPr>
              <w:pStyle w:val="Tabletext"/>
              <w:contextualSpacing/>
            </w:pPr>
            <w:r>
              <w:t xml:space="preserve">T: </w:t>
            </w:r>
            <w:r w:rsidR="00C57715">
              <w:t>(Circulate and facilitate the conversations.)</w:t>
            </w:r>
          </w:p>
          <w:p w14:paraId="5F8AAACD" w14:textId="330E3CA6" w:rsidR="00D42EA8" w:rsidRPr="00257BD8" w:rsidRDefault="00D42EA8" w:rsidP="00DC3BFC">
            <w:pPr>
              <w:pStyle w:val="Tabletext"/>
            </w:pPr>
          </w:p>
        </w:tc>
        <w:tc>
          <w:tcPr>
            <w:tcW w:w="1578" w:type="dxa"/>
          </w:tcPr>
          <w:p w14:paraId="37256C44" w14:textId="77777777" w:rsidR="00A668B9" w:rsidRDefault="00B36269" w:rsidP="003A1E76">
            <w:pPr>
              <w:pStyle w:val="Tabletext"/>
              <w:jc w:val="center"/>
            </w:pPr>
            <w:r>
              <w:t>Student Guide</w:t>
            </w:r>
          </w:p>
          <w:p w14:paraId="65C75CC7" w14:textId="4A94B174" w:rsidR="00B36269" w:rsidRDefault="00B36269" w:rsidP="003A1E76">
            <w:pPr>
              <w:pStyle w:val="Tabletext"/>
              <w:jc w:val="center"/>
            </w:pPr>
          </w:p>
        </w:tc>
      </w:tr>
      <w:tr w:rsidR="00B125BD" w:rsidRPr="00447D20" w14:paraId="047CC7AC" w14:textId="77777777" w:rsidTr="00454C6C">
        <w:trPr>
          <w:cantSplit w:val="0"/>
        </w:trPr>
        <w:tc>
          <w:tcPr>
            <w:tcW w:w="2250" w:type="dxa"/>
          </w:tcPr>
          <w:p w14:paraId="2BC0BE01" w14:textId="306AC6B1" w:rsidR="00B125BD" w:rsidRDefault="00DF4C71" w:rsidP="00B125BD">
            <w:pPr>
              <w:pStyle w:val="Tabletext"/>
              <w:jc w:val="center"/>
            </w:pPr>
            <w:r>
              <w:t>5</w:t>
            </w:r>
            <w:r w:rsidR="00B125BD" w:rsidRPr="00205E12">
              <w:t xml:space="preserve"> mins</w:t>
            </w:r>
          </w:p>
        </w:tc>
        <w:tc>
          <w:tcPr>
            <w:tcW w:w="5528" w:type="dxa"/>
          </w:tcPr>
          <w:p w14:paraId="1C45E3F6" w14:textId="53B7EFD9" w:rsidR="00B125BD" w:rsidRPr="00A85644" w:rsidRDefault="00D75B01" w:rsidP="00B125BD">
            <w:pPr>
              <w:pStyle w:val="Tabletextbullet"/>
              <w:numPr>
                <w:ilvl w:val="0"/>
                <w:numId w:val="0"/>
              </w:numPr>
            </w:pPr>
            <w:r>
              <w:t>S: (Complete the Exit Ticket.)</w:t>
            </w:r>
          </w:p>
        </w:tc>
        <w:tc>
          <w:tcPr>
            <w:tcW w:w="1578" w:type="dxa"/>
          </w:tcPr>
          <w:p w14:paraId="404725AA" w14:textId="00ED6F13" w:rsidR="00B125BD" w:rsidRPr="00205E12" w:rsidRDefault="003E4B6A" w:rsidP="00B125BD">
            <w:pPr>
              <w:pStyle w:val="Tabletext"/>
              <w:jc w:val="center"/>
            </w:pPr>
            <w:r>
              <w:t>Exit Ticket</w:t>
            </w:r>
          </w:p>
        </w:tc>
      </w:tr>
    </w:tbl>
    <w:p w14:paraId="728560D5" w14:textId="01E0BCF9" w:rsidR="00B059F3" w:rsidRDefault="00B059F3" w:rsidP="00D20D0B"/>
    <w:sectPr w:rsidR="00B059F3" w:rsidSect="00DC0C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6014" w14:textId="77777777" w:rsidR="00F264DF" w:rsidRDefault="00F264DF" w:rsidP="004C62A0">
      <w:pPr>
        <w:spacing w:after="0" w:line="240" w:lineRule="auto"/>
      </w:pPr>
      <w:r>
        <w:separator/>
      </w:r>
    </w:p>
  </w:endnote>
  <w:endnote w:type="continuationSeparator" w:id="0">
    <w:p w14:paraId="32A93E3C" w14:textId="77777777" w:rsidR="00F264DF" w:rsidRDefault="00F264DF" w:rsidP="004C62A0">
      <w:pPr>
        <w:spacing w:after="0" w:line="240" w:lineRule="auto"/>
      </w:pPr>
      <w:r>
        <w:continuationSeparator/>
      </w:r>
    </w:p>
  </w:endnote>
  <w:endnote w:type="continuationNotice" w:id="1">
    <w:p w14:paraId="2C669F39" w14:textId="77777777" w:rsidR="00F264DF" w:rsidRDefault="00F26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C3FA" w14:textId="0BB99DE7" w:rsidR="00485163" w:rsidRPr="00454C6C" w:rsidRDefault="00454C6C" w:rsidP="00454C6C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0909" w14:textId="77777777" w:rsidR="00F264DF" w:rsidRDefault="00F264DF" w:rsidP="004C62A0">
      <w:pPr>
        <w:spacing w:after="0" w:line="240" w:lineRule="auto"/>
      </w:pPr>
      <w:r>
        <w:separator/>
      </w:r>
    </w:p>
  </w:footnote>
  <w:footnote w:type="continuationSeparator" w:id="0">
    <w:p w14:paraId="4A54F0CB" w14:textId="77777777" w:rsidR="00F264DF" w:rsidRDefault="00F264DF" w:rsidP="004C62A0">
      <w:pPr>
        <w:spacing w:after="0" w:line="240" w:lineRule="auto"/>
      </w:pPr>
      <w:r>
        <w:continuationSeparator/>
      </w:r>
    </w:p>
  </w:footnote>
  <w:footnote w:type="continuationNotice" w:id="1">
    <w:p w14:paraId="0A38B34D" w14:textId="77777777" w:rsidR="00F264DF" w:rsidRDefault="00F26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0C3" w14:textId="5CCFE974" w:rsidR="00485163" w:rsidRDefault="00485163" w:rsidP="002B03E1">
    <w:pPr>
      <w:pStyle w:val="Header"/>
      <w:spacing w:after="120"/>
    </w:pPr>
    <w:r>
      <w:rPr>
        <w:noProof/>
      </w:rPr>
      <w:drawing>
        <wp:inline distT="0" distB="0" distL="0" distR="0" wp14:anchorId="2F3BEFD1" wp14:editId="61B9D59F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5B7"/>
    <w:multiLevelType w:val="hybridMultilevel"/>
    <w:tmpl w:val="D8D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675"/>
    <w:multiLevelType w:val="hybridMultilevel"/>
    <w:tmpl w:val="32287EDE"/>
    <w:lvl w:ilvl="0" w:tplc="24845EFE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37E4E33"/>
    <w:multiLevelType w:val="hybridMultilevel"/>
    <w:tmpl w:val="1C0EA3A6"/>
    <w:lvl w:ilvl="0" w:tplc="70C6F0A8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02E"/>
    <w:multiLevelType w:val="hybridMultilevel"/>
    <w:tmpl w:val="0E9CCCCA"/>
    <w:lvl w:ilvl="0" w:tplc="0A34AEC2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0FE4"/>
    <w:multiLevelType w:val="hybridMultilevel"/>
    <w:tmpl w:val="8802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7C8C"/>
    <w:multiLevelType w:val="hybridMultilevel"/>
    <w:tmpl w:val="A11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FB7"/>
    <w:multiLevelType w:val="hybridMultilevel"/>
    <w:tmpl w:val="8548B120"/>
    <w:lvl w:ilvl="0" w:tplc="BEDC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C6E97"/>
    <w:multiLevelType w:val="hybridMultilevel"/>
    <w:tmpl w:val="A5985B14"/>
    <w:lvl w:ilvl="0" w:tplc="F43A12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08722">
    <w:abstractNumId w:val="0"/>
  </w:num>
  <w:num w:numId="2" w16cid:durableId="2102794939">
    <w:abstractNumId w:val="4"/>
  </w:num>
  <w:num w:numId="3" w16cid:durableId="2043821432">
    <w:abstractNumId w:val="2"/>
  </w:num>
  <w:num w:numId="4" w16cid:durableId="957297425">
    <w:abstractNumId w:val="7"/>
  </w:num>
  <w:num w:numId="5" w16cid:durableId="2048328705">
    <w:abstractNumId w:val="5"/>
  </w:num>
  <w:num w:numId="6" w16cid:durableId="1071272461">
    <w:abstractNumId w:val="6"/>
  </w:num>
  <w:num w:numId="7" w16cid:durableId="469246259">
    <w:abstractNumId w:val="8"/>
  </w:num>
  <w:num w:numId="8" w16cid:durableId="953243523">
    <w:abstractNumId w:val="3"/>
  </w:num>
  <w:num w:numId="9" w16cid:durableId="20815500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8"/>
    <w:rsid w:val="00002EE1"/>
    <w:rsid w:val="00004534"/>
    <w:rsid w:val="00004E17"/>
    <w:rsid w:val="00011E61"/>
    <w:rsid w:val="00012DB0"/>
    <w:rsid w:val="000133B3"/>
    <w:rsid w:val="000136B4"/>
    <w:rsid w:val="000138FB"/>
    <w:rsid w:val="00013CD3"/>
    <w:rsid w:val="00013F96"/>
    <w:rsid w:val="000158B9"/>
    <w:rsid w:val="00015EA8"/>
    <w:rsid w:val="00017457"/>
    <w:rsid w:val="000174FC"/>
    <w:rsid w:val="000178A9"/>
    <w:rsid w:val="00020529"/>
    <w:rsid w:val="0002061A"/>
    <w:rsid w:val="000229D7"/>
    <w:rsid w:val="000251A9"/>
    <w:rsid w:val="00025E27"/>
    <w:rsid w:val="00025EDF"/>
    <w:rsid w:val="0002700A"/>
    <w:rsid w:val="000270E1"/>
    <w:rsid w:val="000304FE"/>
    <w:rsid w:val="00031296"/>
    <w:rsid w:val="0003584E"/>
    <w:rsid w:val="000378F3"/>
    <w:rsid w:val="00037FEC"/>
    <w:rsid w:val="00040126"/>
    <w:rsid w:val="00040E32"/>
    <w:rsid w:val="00041002"/>
    <w:rsid w:val="0004206A"/>
    <w:rsid w:val="0004215D"/>
    <w:rsid w:val="00042A32"/>
    <w:rsid w:val="00043E9C"/>
    <w:rsid w:val="0004463E"/>
    <w:rsid w:val="00045ADB"/>
    <w:rsid w:val="00045DBD"/>
    <w:rsid w:val="00047496"/>
    <w:rsid w:val="0004789B"/>
    <w:rsid w:val="00047B92"/>
    <w:rsid w:val="0005242C"/>
    <w:rsid w:val="000536A9"/>
    <w:rsid w:val="00053812"/>
    <w:rsid w:val="00053CE9"/>
    <w:rsid w:val="00055408"/>
    <w:rsid w:val="00055EFC"/>
    <w:rsid w:val="00056C55"/>
    <w:rsid w:val="00057E53"/>
    <w:rsid w:val="0006004B"/>
    <w:rsid w:val="00060338"/>
    <w:rsid w:val="000603DF"/>
    <w:rsid w:val="000606C9"/>
    <w:rsid w:val="000607C0"/>
    <w:rsid w:val="00060EC2"/>
    <w:rsid w:val="0006189B"/>
    <w:rsid w:val="00061EA3"/>
    <w:rsid w:val="0006308C"/>
    <w:rsid w:val="000630C6"/>
    <w:rsid w:val="000637A6"/>
    <w:rsid w:val="0006380B"/>
    <w:rsid w:val="000649F6"/>
    <w:rsid w:val="00064DA6"/>
    <w:rsid w:val="00064EDE"/>
    <w:rsid w:val="00064F5A"/>
    <w:rsid w:val="000660BD"/>
    <w:rsid w:val="00066203"/>
    <w:rsid w:val="00066339"/>
    <w:rsid w:val="00066750"/>
    <w:rsid w:val="00066AF8"/>
    <w:rsid w:val="00066C6A"/>
    <w:rsid w:val="000676B3"/>
    <w:rsid w:val="00067C04"/>
    <w:rsid w:val="00067C3B"/>
    <w:rsid w:val="00067F7D"/>
    <w:rsid w:val="00070022"/>
    <w:rsid w:val="00070A64"/>
    <w:rsid w:val="0007486C"/>
    <w:rsid w:val="00074E28"/>
    <w:rsid w:val="00075672"/>
    <w:rsid w:val="00075C4F"/>
    <w:rsid w:val="00076087"/>
    <w:rsid w:val="00076191"/>
    <w:rsid w:val="00077166"/>
    <w:rsid w:val="0007774F"/>
    <w:rsid w:val="00077CE2"/>
    <w:rsid w:val="00080068"/>
    <w:rsid w:val="00080842"/>
    <w:rsid w:val="00080A97"/>
    <w:rsid w:val="00080FD8"/>
    <w:rsid w:val="0008120E"/>
    <w:rsid w:val="00081315"/>
    <w:rsid w:val="000817C0"/>
    <w:rsid w:val="000819C4"/>
    <w:rsid w:val="00082554"/>
    <w:rsid w:val="00082711"/>
    <w:rsid w:val="00082ED1"/>
    <w:rsid w:val="00084A15"/>
    <w:rsid w:val="000853C0"/>
    <w:rsid w:val="00085530"/>
    <w:rsid w:val="000855A3"/>
    <w:rsid w:val="00086116"/>
    <w:rsid w:val="00086DFE"/>
    <w:rsid w:val="00087C6A"/>
    <w:rsid w:val="00090EFF"/>
    <w:rsid w:val="000911DA"/>
    <w:rsid w:val="0009275E"/>
    <w:rsid w:val="00092A9D"/>
    <w:rsid w:val="00097D52"/>
    <w:rsid w:val="00097EAA"/>
    <w:rsid w:val="000A0D14"/>
    <w:rsid w:val="000A1841"/>
    <w:rsid w:val="000A24CA"/>
    <w:rsid w:val="000A26C8"/>
    <w:rsid w:val="000A3608"/>
    <w:rsid w:val="000A3B71"/>
    <w:rsid w:val="000A3CAF"/>
    <w:rsid w:val="000A3F32"/>
    <w:rsid w:val="000A5534"/>
    <w:rsid w:val="000A70DF"/>
    <w:rsid w:val="000A7119"/>
    <w:rsid w:val="000A7F61"/>
    <w:rsid w:val="000B02E4"/>
    <w:rsid w:val="000B103F"/>
    <w:rsid w:val="000B21EA"/>
    <w:rsid w:val="000B2252"/>
    <w:rsid w:val="000B26AD"/>
    <w:rsid w:val="000B35B2"/>
    <w:rsid w:val="000B35E7"/>
    <w:rsid w:val="000B3848"/>
    <w:rsid w:val="000B38F1"/>
    <w:rsid w:val="000B5088"/>
    <w:rsid w:val="000B5C9F"/>
    <w:rsid w:val="000B6128"/>
    <w:rsid w:val="000B7018"/>
    <w:rsid w:val="000C0EE7"/>
    <w:rsid w:val="000C17A4"/>
    <w:rsid w:val="000C1AB3"/>
    <w:rsid w:val="000C2A62"/>
    <w:rsid w:val="000C2CC3"/>
    <w:rsid w:val="000C3037"/>
    <w:rsid w:val="000C3A78"/>
    <w:rsid w:val="000C3C80"/>
    <w:rsid w:val="000C585C"/>
    <w:rsid w:val="000C6650"/>
    <w:rsid w:val="000C6884"/>
    <w:rsid w:val="000C6A78"/>
    <w:rsid w:val="000D0A3B"/>
    <w:rsid w:val="000D148B"/>
    <w:rsid w:val="000D1F93"/>
    <w:rsid w:val="000D20DB"/>
    <w:rsid w:val="000D2C97"/>
    <w:rsid w:val="000D2F33"/>
    <w:rsid w:val="000D3A1C"/>
    <w:rsid w:val="000D3EE1"/>
    <w:rsid w:val="000D3F51"/>
    <w:rsid w:val="000D4412"/>
    <w:rsid w:val="000D54FF"/>
    <w:rsid w:val="000D5BF4"/>
    <w:rsid w:val="000D5EFC"/>
    <w:rsid w:val="000D6805"/>
    <w:rsid w:val="000D6B8E"/>
    <w:rsid w:val="000E1CA6"/>
    <w:rsid w:val="000E2D38"/>
    <w:rsid w:val="000E2DAF"/>
    <w:rsid w:val="000E3BFB"/>
    <w:rsid w:val="000E50B3"/>
    <w:rsid w:val="000E5600"/>
    <w:rsid w:val="000E5866"/>
    <w:rsid w:val="000E71C4"/>
    <w:rsid w:val="000E788C"/>
    <w:rsid w:val="000F1007"/>
    <w:rsid w:val="000F128D"/>
    <w:rsid w:val="000F2682"/>
    <w:rsid w:val="000F2E0A"/>
    <w:rsid w:val="000F3229"/>
    <w:rsid w:val="000F3F4A"/>
    <w:rsid w:val="000F5BAC"/>
    <w:rsid w:val="000F6967"/>
    <w:rsid w:val="000F6D4B"/>
    <w:rsid w:val="000F751B"/>
    <w:rsid w:val="000F7B0A"/>
    <w:rsid w:val="00100485"/>
    <w:rsid w:val="00101C02"/>
    <w:rsid w:val="00102C15"/>
    <w:rsid w:val="001037E5"/>
    <w:rsid w:val="0010418B"/>
    <w:rsid w:val="00104876"/>
    <w:rsid w:val="00104C5D"/>
    <w:rsid w:val="0010622B"/>
    <w:rsid w:val="00106D3B"/>
    <w:rsid w:val="00107653"/>
    <w:rsid w:val="00107D91"/>
    <w:rsid w:val="00107E8A"/>
    <w:rsid w:val="001107C2"/>
    <w:rsid w:val="001118C1"/>
    <w:rsid w:val="00111937"/>
    <w:rsid w:val="0011198A"/>
    <w:rsid w:val="00112098"/>
    <w:rsid w:val="0011222C"/>
    <w:rsid w:val="001122C2"/>
    <w:rsid w:val="0011265A"/>
    <w:rsid w:val="001128C0"/>
    <w:rsid w:val="00112B67"/>
    <w:rsid w:val="00115025"/>
    <w:rsid w:val="00115649"/>
    <w:rsid w:val="0011665E"/>
    <w:rsid w:val="0011717A"/>
    <w:rsid w:val="00121103"/>
    <w:rsid w:val="00121BEB"/>
    <w:rsid w:val="00122492"/>
    <w:rsid w:val="00122DA9"/>
    <w:rsid w:val="00123471"/>
    <w:rsid w:val="001241E4"/>
    <w:rsid w:val="00124F90"/>
    <w:rsid w:val="0012574F"/>
    <w:rsid w:val="00127454"/>
    <w:rsid w:val="00130681"/>
    <w:rsid w:val="00130E7A"/>
    <w:rsid w:val="00131003"/>
    <w:rsid w:val="00132FAB"/>
    <w:rsid w:val="001349B4"/>
    <w:rsid w:val="00134F2D"/>
    <w:rsid w:val="001351C6"/>
    <w:rsid w:val="00135237"/>
    <w:rsid w:val="001352D9"/>
    <w:rsid w:val="00136FE2"/>
    <w:rsid w:val="00137728"/>
    <w:rsid w:val="001379C9"/>
    <w:rsid w:val="00137DFB"/>
    <w:rsid w:val="00140C96"/>
    <w:rsid w:val="001411AA"/>
    <w:rsid w:val="00141862"/>
    <w:rsid w:val="00143568"/>
    <w:rsid w:val="00143C15"/>
    <w:rsid w:val="001449A3"/>
    <w:rsid w:val="00144F5B"/>
    <w:rsid w:val="00145EA2"/>
    <w:rsid w:val="00147532"/>
    <w:rsid w:val="001479E6"/>
    <w:rsid w:val="001508E5"/>
    <w:rsid w:val="00151B0B"/>
    <w:rsid w:val="00154AB5"/>
    <w:rsid w:val="00154E8A"/>
    <w:rsid w:val="00155BB2"/>
    <w:rsid w:val="00156A15"/>
    <w:rsid w:val="00157457"/>
    <w:rsid w:val="001613D0"/>
    <w:rsid w:val="00161CA4"/>
    <w:rsid w:val="00162811"/>
    <w:rsid w:val="001639FF"/>
    <w:rsid w:val="00164477"/>
    <w:rsid w:val="00164568"/>
    <w:rsid w:val="001650AA"/>
    <w:rsid w:val="00165A9D"/>
    <w:rsid w:val="00165C69"/>
    <w:rsid w:val="00165C7C"/>
    <w:rsid w:val="00165FDC"/>
    <w:rsid w:val="00166C5F"/>
    <w:rsid w:val="00166CE0"/>
    <w:rsid w:val="00166FFE"/>
    <w:rsid w:val="00167350"/>
    <w:rsid w:val="001677F7"/>
    <w:rsid w:val="001706F6"/>
    <w:rsid w:val="0017075E"/>
    <w:rsid w:val="00171871"/>
    <w:rsid w:val="00171FAB"/>
    <w:rsid w:val="001722C6"/>
    <w:rsid w:val="0017237C"/>
    <w:rsid w:val="00172582"/>
    <w:rsid w:val="0017259E"/>
    <w:rsid w:val="00172DA6"/>
    <w:rsid w:val="0017332A"/>
    <w:rsid w:val="00173384"/>
    <w:rsid w:val="00174340"/>
    <w:rsid w:val="0017501A"/>
    <w:rsid w:val="00175F63"/>
    <w:rsid w:val="00176A90"/>
    <w:rsid w:val="0017723D"/>
    <w:rsid w:val="00180755"/>
    <w:rsid w:val="001809AE"/>
    <w:rsid w:val="00180C33"/>
    <w:rsid w:val="00181A63"/>
    <w:rsid w:val="001824FE"/>
    <w:rsid w:val="00182B7C"/>
    <w:rsid w:val="001835C3"/>
    <w:rsid w:val="001838F1"/>
    <w:rsid w:val="00183AE1"/>
    <w:rsid w:val="00183D2F"/>
    <w:rsid w:val="001849B6"/>
    <w:rsid w:val="00184F98"/>
    <w:rsid w:val="0018594B"/>
    <w:rsid w:val="00185FE6"/>
    <w:rsid w:val="00186913"/>
    <w:rsid w:val="00186D06"/>
    <w:rsid w:val="00186F34"/>
    <w:rsid w:val="00187EE0"/>
    <w:rsid w:val="001903B7"/>
    <w:rsid w:val="00190D93"/>
    <w:rsid w:val="00191D90"/>
    <w:rsid w:val="0019436F"/>
    <w:rsid w:val="0019444C"/>
    <w:rsid w:val="00196038"/>
    <w:rsid w:val="00196238"/>
    <w:rsid w:val="00197504"/>
    <w:rsid w:val="001A018E"/>
    <w:rsid w:val="001A0449"/>
    <w:rsid w:val="001A0EDD"/>
    <w:rsid w:val="001A2E11"/>
    <w:rsid w:val="001A322D"/>
    <w:rsid w:val="001A4647"/>
    <w:rsid w:val="001A46AA"/>
    <w:rsid w:val="001A4B48"/>
    <w:rsid w:val="001A4CF4"/>
    <w:rsid w:val="001A4F28"/>
    <w:rsid w:val="001A5F79"/>
    <w:rsid w:val="001A685E"/>
    <w:rsid w:val="001A7ECA"/>
    <w:rsid w:val="001B0051"/>
    <w:rsid w:val="001B05EB"/>
    <w:rsid w:val="001B0665"/>
    <w:rsid w:val="001B1398"/>
    <w:rsid w:val="001B14C5"/>
    <w:rsid w:val="001B193C"/>
    <w:rsid w:val="001B23B7"/>
    <w:rsid w:val="001B3657"/>
    <w:rsid w:val="001B3A38"/>
    <w:rsid w:val="001B3F2B"/>
    <w:rsid w:val="001B5294"/>
    <w:rsid w:val="001B682D"/>
    <w:rsid w:val="001B70DA"/>
    <w:rsid w:val="001B7467"/>
    <w:rsid w:val="001B7C8D"/>
    <w:rsid w:val="001C0565"/>
    <w:rsid w:val="001C112A"/>
    <w:rsid w:val="001C11F8"/>
    <w:rsid w:val="001C16F1"/>
    <w:rsid w:val="001C2503"/>
    <w:rsid w:val="001C250E"/>
    <w:rsid w:val="001C2FDC"/>
    <w:rsid w:val="001C33C4"/>
    <w:rsid w:val="001C41AB"/>
    <w:rsid w:val="001C4789"/>
    <w:rsid w:val="001C5FBD"/>
    <w:rsid w:val="001C71E5"/>
    <w:rsid w:val="001D0016"/>
    <w:rsid w:val="001D1A1B"/>
    <w:rsid w:val="001D21BD"/>
    <w:rsid w:val="001D285B"/>
    <w:rsid w:val="001D2B73"/>
    <w:rsid w:val="001D393C"/>
    <w:rsid w:val="001D594C"/>
    <w:rsid w:val="001D608C"/>
    <w:rsid w:val="001D697B"/>
    <w:rsid w:val="001D6CE1"/>
    <w:rsid w:val="001D725C"/>
    <w:rsid w:val="001E18A5"/>
    <w:rsid w:val="001E1ECA"/>
    <w:rsid w:val="001E20D6"/>
    <w:rsid w:val="001E2177"/>
    <w:rsid w:val="001E233E"/>
    <w:rsid w:val="001E43C5"/>
    <w:rsid w:val="001E5208"/>
    <w:rsid w:val="001E5465"/>
    <w:rsid w:val="001E72C2"/>
    <w:rsid w:val="001F066E"/>
    <w:rsid w:val="001F0D96"/>
    <w:rsid w:val="001F0FCE"/>
    <w:rsid w:val="001F133F"/>
    <w:rsid w:val="001F1D08"/>
    <w:rsid w:val="001F3CE2"/>
    <w:rsid w:val="001F4473"/>
    <w:rsid w:val="001F6F49"/>
    <w:rsid w:val="002012F4"/>
    <w:rsid w:val="00201DB3"/>
    <w:rsid w:val="002028B5"/>
    <w:rsid w:val="0020307D"/>
    <w:rsid w:val="00204BCE"/>
    <w:rsid w:val="00204F0D"/>
    <w:rsid w:val="0020573E"/>
    <w:rsid w:val="00205E12"/>
    <w:rsid w:val="00207623"/>
    <w:rsid w:val="002113EC"/>
    <w:rsid w:val="00211940"/>
    <w:rsid w:val="00211AC4"/>
    <w:rsid w:val="00211C7E"/>
    <w:rsid w:val="00211C95"/>
    <w:rsid w:val="00212966"/>
    <w:rsid w:val="002133F4"/>
    <w:rsid w:val="00213B34"/>
    <w:rsid w:val="0021416F"/>
    <w:rsid w:val="00215D9E"/>
    <w:rsid w:val="0021678F"/>
    <w:rsid w:val="0021713D"/>
    <w:rsid w:val="002211C1"/>
    <w:rsid w:val="002217F7"/>
    <w:rsid w:val="00221984"/>
    <w:rsid w:val="002237A8"/>
    <w:rsid w:val="0022441D"/>
    <w:rsid w:val="00224925"/>
    <w:rsid w:val="00225C03"/>
    <w:rsid w:val="0022637A"/>
    <w:rsid w:val="002264A5"/>
    <w:rsid w:val="002266AF"/>
    <w:rsid w:val="00230643"/>
    <w:rsid w:val="00231459"/>
    <w:rsid w:val="002314C1"/>
    <w:rsid w:val="002321A5"/>
    <w:rsid w:val="002348D5"/>
    <w:rsid w:val="00235E51"/>
    <w:rsid w:val="002361D1"/>
    <w:rsid w:val="002362B5"/>
    <w:rsid w:val="00236467"/>
    <w:rsid w:val="00236971"/>
    <w:rsid w:val="00236D4F"/>
    <w:rsid w:val="0023723D"/>
    <w:rsid w:val="002372BB"/>
    <w:rsid w:val="00237CC9"/>
    <w:rsid w:val="00237DD0"/>
    <w:rsid w:val="00237EEE"/>
    <w:rsid w:val="00241CB1"/>
    <w:rsid w:val="00241CDC"/>
    <w:rsid w:val="00241F53"/>
    <w:rsid w:val="00242509"/>
    <w:rsid w:val="0024439B"/>
    <w:rsid w:val="00244E38"/>
    <w:rsid w:val="00245E55"/>
    <w:rsid w:val="0024645F"/>
    <w:rsid w:val="002467ED"/>
    <w:rsid w:val="00246C66"/>
    <w:rsid w:val="00250B95"/>
    <w:rsid w:val="00251162"/>
    <w:rsid w:val="002523BC"/>
    <w:rsid w:val="00255974"/>
    <w:rsid w:val="00257BD8"/>
    <w:rsid w:val="00260FE8"/>
    <w:rsid w:val="00263A24"/>
    <w:rsid w:val="0026547C"/>
    <w:rsid w:val="00265E1A"/>
    <w:rsid w:val="00266BCD"/>
    <w:rsid w:val="002706DC"/>
    <w:rsid w:val="0027167A"/>
    <w:rsid w:val="00272202"/>
    <w:rsid w:val="002736CE"/>
    <w:rsid w:val="00274192"/>
    <w:rsid w:val="00275EC2"/>
    <w:rsid w:val="00275FA4"/>
    <w:rsid w:val="00276278"/>
    <w:rsid w:val="00276BFD"/>
    <w:rsid w:val="00276C36"/>
    <w:rsid w:val="00277577"/>
    <w:rsid w:val="002808D8"/>
    <w:rsid w:val="00281CD2"/>
    <w:rsid w:val="00282B25"/>
    <w:rsid w:val="002861FB"/>
    <w:rsid w:val="002907F7"/>
    <w:rsid w:val="00290A56"/>
    <w:rsid w:val="00290D71"/>
    <w:rsid w:val="00293953"/>
    <w:rsid w:val="00293C6D"/>
    <w:rsid w:val="002958C8"/>
    <w:rsid w:val="00295EE5"/>
    <w:rsid w:val="002964EA"/>
    <w:rsid w:val="00297AD9"/>
    <w:rsid w:val="00297EC2"/>
    <w:rsid w:val="002A081E"/>
    <w:rsid w:val="002A1BD6"/>
    <w:rsid w:val="002A2D88"/>
    <w:rsid w:val="002A2F7F"/>
    <w:rsid w:val="002A5281"/>
    <w:rsid w:val="002A7E9C"/>
    <w:rsid w:val="002B03E1"/>
    <w:rsid w:val="002B0512"/>
    <w:rsid w:val="002B166E"/>
    <w:rsid w:val="002B2D4D"/>
    <w:rsid w:val="002B43FC"/>
    <w:rsid w:val="002B584C"/>
    <w:rsid w:val="002B5A55"/>
    <w:rsid w:val="002B6562"/>
    <w:rsid w:val="002C02D4"/>
    <w:rsid w:val="002C07B3"/>
    <w:rsid w:val="002C08D1"/>
    <w:rsid w:val="002C3407"/>
    <w:rsid w:val="002C3563"/>
    <w:rsid w:val="002C4395"/>
    <w:rsid w:val="002C447C"/>
    <w:rsid w:val="002C53FA"/>
    <w:rsid w:val="002C55EB"/>
    <w:rsid w:val="002C6939"/>
    <w:rsid w:val="002D1394"/>
    <w:rsid w:val="002D2D9A"/>
    <w:rsid w:val="002D30FF"/>
    <w:rsid w:val="002D32C3"/>
    <w:rsid w:val="002D395F"/>
    <w:rsid w:val="002D4D79"/>
    <w:rsid w:val="002D55BE"/>
    <w:rsid w:val="002D5A5E"/>
    <w:rsid w:val="002D6AB9"/>
    <w:rsid w:val="002D7887"/>
    <w:rsid w:val="002E14B8"/>
    <w:rsid w:val="002E185D"/>
    <w:rsid w:val="002E1C60"/>
    <w:rsid w:val="002E2853"/>
    <w:rsid w:val="002E2FB6"/>
    <w:rsid w:val="002E44B2"/>
    <w:rsid w:val="002E4550"/>
    <w:rsid w:val="002E5003"/>
    <w:rsid w:val="002E54FC"/>
    <w:rsid w:val="002E58E1"/>
    <w:rsid w:val="002E7AAE"/>
    <w:rsid w:val="002F062C"/>
    <w:rsid w:val="002F18F6"/>
    <w:rsid w:val="002F22EE"/>
    <w:rsid w:val="002F3C9C"/>
    <w:rsid w:val="002F4686"/>
    <w:rsid w:val="002F5CD7"/>
    <w:rsid w:val="002F5FC1"/>
    <w:rsid w:val="002F5FE4"/>
    <w:rsid w:val="003000FB"/>
    <w:rsid w:val="00300403"/>
    <w:rsid w:val="00300E6E"/>
    <w:rsid w:val="003010A8"/>
    <w:rsid w:val="00301690"/>
    <w:rsid w:val="003024A8"/>
    <w:rsid w:val="00302CCD"/>
    <w:rsid w:val="00302D49"/>
    <w:rsid w:val="00302F36"/>
    <w:rsid w:val="0030416B"/>
    <w:rsid w:val="0030417C"/>
    <w:rsid w:val="0030447E"/>
    <w:rsid w:val="00304604"/>
    <w:rsid w:val="00304C16"/>
    <w:rsid w:val="003064ED"/>
    <w:rsid w:val="00306A17"/>
    <w:rsid w:val="0030775F"/>
    <w:rsid w:val="00310274"/>
    <w:rsid w:val="003108E8"/>
    <w:rsid w:val="00310EB4"/>
    <w:rsid w:val="0031342F"/>
    <w:rsid w:val="00315B3A"/>
    <w:rsid w:val="003166E5"/>
    <w:rsid w:val="00316FB7"/>
    <w:rsid w:val="003208AA"/>
    <w:rsid w:val="003215C8"/>
    <w:rsid w:val="003217C0"/>
    <w:rsid w:val="003232FF"/>
    <w:rsid w:val="00323E80"/>
    <w:rsid w:val="00323EEF"/>
    <w:rsid w:val="00324360"/>
    <w:rsid w:val="003245AB"/>
    <w:rsid w:val="0032534F"/>
    <w:rsid w:val="00325587"/>
    <w:rsid w:val="00326382"/>
    <w:rsid w:val="0032795E"/>
    <w:rsid w:val="00327E8C"/>
    <w:rsid w:val="00327FC6"/>
    <w:rsid w:val="00330D9D"/>
    <w:rsid w:val="00331D08"/>
    <w:rsid w:val="0033248E"/>
    <w:rsid w:val="003327AE"/>
    <w:rsid w:val="0033521B"/>
    <w:rsid w:val="00335B76"/>
    <w:rsid w:val="00336DA7"/>
    <w:rsid w:val="00337388"/>
    <w:rsid w:val="00340073"/>
    <w:rsid w:val="00340F20"/>
    <w:rsid w:val="003412C9"/>
    <w:rsid w:val="00341AE7"/>
    <w:rsid w:val="00341F28"/>
    <w:rsid w:val="00343B11"/>
    <w:rsid w:val="003445CD"/>
    <w:rsid w:val="00344AF9"/>
    <w:rsid w:val="00345F47"/>
    <w:rsid w:val="00347179"/>
    <w:rsid w:val="003472BD"/>
    <w:rsid w:val="00347CEE"/>
    <w:rsid w:val="00347DC2"/>
    <w:rsid w:val="00350A27"/>
    <w:rsid w:val="003514CB"/>
    <w:rsid w:val="003517AC"/>
    <w:rsid w:val="00351AD7"/>
    <w:rsid w:val="003537EB"/>
    <w:rsid w:val="00353C3B"/>
    <w:rsid w:val="003546B7"/>
    <w:rsid w:val="00354752"/>
    <w:rsid w:val="0035554E"/>
    <w:rsid w:val="00355D45"/>
    <w:rsid w:val="00356660"/>
    <w:rsid w:val="00356B31"/>
    <w:rsid w:val="003570B4"/>
    <w:rsid w:val="00357207"/>
    <w:rsid w:val="0035720F"/>
    <w:rsid w:val="00360E31"/>
    <w:rsid w:val="00361752"/>
    <w:rsid w:val="00363316"/>
    <w:rsid w:val="00364317"/>
    <w:rsid w:val="00364F19"/>
    <w:rsid w:val="00365052"/>
    <w:rsid w:val="00366722"/>
    <w:rsid w:val="00366E5E"/>
    <w:rsid w:val="00367254"/>
    <w:rsid w:val="00367DE1"/>
    <w:rsid w:val="00370686"/>
    <w:rsid w:val="00371A8A"/>
    <w:rsid w:val="003722DC"/>
    <w:rsid w:val="0037483D"/>
    <w:rsid w:val="0037640E"/>
    <w:rsid w:val="0037664D"/>
    <w:rsid w:val="00377594"/>
    <w:rsid w:val="00380145"/>
    <w:rsid w:val="003802F3"/>
    <w:rsid w:val="00382A4F"/>
    <w:rsid w:val="00383BF2"/>
    <w:rsid w:val="003849BB"/>
    <w:rsid w:val="00385FA9"/>
    <w:rsid w:val="003863B4"/>
    <w:rsid w:val="00386E63"/>
    <w:rsid w:val="00387C58"/>
    <w:rsid w:val="00387D03"/>
    <w:rsid w:val="00390C06"/>
    <w:rsid w:val="00390F9D"/>
    <w:rsid w:val="00391205"/>
    <w:rsid w:val="003924EB"/>
    <w:rsid w:val="003928AA"/>
    <w:rsid w:val="00392C5C"/>
    <w:rsid w:val="00395210"/>
    <w:rsid w:val="003978B0"/>
    <w:rsid w:val="003A097F"/>
    <w:rsid w:val="003A1DF9"/>
    <w:rsid w:val="003A1E76"/>
    <w:rsid w:val="003B2408"/>
    <w:rsid w:val="003B4958"/>
    <w:rsid w:val="003B49FF"/>
    <w:rsid w:val="003B69F8"/>
    <w:rsid w:val="003B6A87"/>
    <w:rsid w:val="003B75FC"/>
    <w:rsid w:val="003B7A7B"/>
    <w:rsid w:val="003B7AAB"/>
    <w:rsid w:val="003C2728"/>
    <w:rsid w:val="003C34D2"/>
    <w:rsid w:val="003C3604"/>
    <w:rsid w:val="003C3DAC"/>
    <w:rsid w:val="003C53E5"/>
    <w:rsid w:val="003C571B"/>
    <w:rsid w:val="003C63C0"/>
    <w:rsid w:val="003C711C"/>
    <w:rsid w:val="003C7138"/>
    <w:rsid w:val="003C7592"/>
    <w:rsid w:val="003C75BB"/>
    <w:rsid w:val="003C7895"/>
    <w:rsid w:val="003C7A74"/>
    <w:rsid w:val="003D0313"/>
    <w:rsid w:val="003D14FE"/>
    <w:rsid w:val="003D31FC"/>
    <w:rsid w:val="003D3572"/>
    <w:rsid w:val="003D53EF"/>
    <w:rsid w:val="003D55F7"/>
    <w:rsid w:val="003D57C6"/>
    <w:rsid w:val="003D57F9"/>
    <w:rsid w:val="003D649B"/>
    <w:rsid w:val="003D738D"/>
    <w:rsid w:val="003D73CB"/>
    <w:rsid w:val="003E06CD"/>
    <w:rsid w:val="003E1708"/>
    <w:rsid w:val="003E17DB"/>
    <w:rsid w:val="003E1E46"/>
    <w:rsid w:val="003E2814"/>
    <w:rsid w:val="003E4580"/>
    <w:rsid w:val="003E4B6A"/>
    <w:rsid w:val="003E55E6"/>
    <w:rsid w:val="003E650D"/>
    <w:rsid w:val="003E6C16"/>
    <w:rsid w:val="003E6F84"/>
    <w:rsid w:val="003E6FA7"/>
    <w:rsid w:val="003E6FCF"/>
    <w:rsid w:val="003E7FC4"/>
    <w:rsid w:val="003F1123"/>
    <w:rsid w:val="003F184B"/>
    <w:rsid w:val="003F1871"/>
    <w:rsid w:val="003F3C99"/>
    <w:rsid w:val="003F41DD"/>
    <w:rsid w:val="003F7197"/>
    <w:rsid w:val="003F74A3"/>
    <w:rsid w:val="003F7FA2"/>
    <w:rsid w:val="00400D60"/>
    <w:rsid w:val="00402242"/>
    <w:rsid w:val="004028AF"/>
    <w:rsid w:val="004029F7"/>
    <w:rsid w:val="00403D3E"/>
    <w:rsid w:val="004043FE"/>
    <w:rsid w:val="004045C6"/>
    <w:rsid w:val="004045D3"/>
    <w:rsid w:val="00404AB3"/>
    <w:rsid w:val="004051B0"/>
    <w:rsid w:val="00405535"/>
    <w:rsid w:val="004079B1"/>
    <w:rsid w:val="00412D14"/>
    <w:rsid w:val="00413B08"/>
    <w:rsid w:val="00413E11"/>
    <w:rsid w:val="00413E82"/>
    <w:rsid w:val="00414184"/>
    <w:rsid w:val="00414875"/>
    <w:rsid w:val="0041594F"/>
    <w:rsid w:val="00416A0E"/>
    <w:rsid w:val="004178F2"/>
    <w:rsid w:val="00417A56"/>
    <w:rsid w:val="004214E5"/>
    <w:rsid w:val="0042156A"/>
    <w:rsid w:val="00421966"/>
    <w:rsid w:val="00421A2A"/>
    <w:rsid w:val="00422192"/>
    <w:rsid w:val="004222EA"/>
    <w:rsid w:val="00422392"/>
    <w:rsid w:val="00422BBA"/>
    <w:rsid w:val="00423F9E"/>
    <w:rsid w:val="004252DD"/>
    <w:rsid w:val="0042580A"/>
    <w:rsid w:val="004265C2"/>
    <w:rsid w:val="004271F9"/>
    <w:rsid w:val="00427C5A"/>
    <w:rsid w:val="00430582"/>
    <w:rsid w:val="00430910"/>
    <w:rsid w:val="00431032"/>
    <w:rsid w:val="00432BDA"/>
    <w:rsid w:val="004330ED"/>
    <w:rsid w:val="00433A59"/>
    <w:rsid w:val="00433E9F"/>
    <w:rsid w:val="00434A52"/>
    <w:rsid w:val="00434CE0"/>
    <w:rsid w:val="00434F2A"/>
    <w:rsid w:val="00435C73"/>
    <w:rsid w:val="00435D9B"/>
    <w:rsid w:val="0043631E"/>
    <w:rsid w:val="0043782A"/>
    <w:rsid w:val="00437F51"/>
    <w:rsid w:val="004408E4"/>
    <w:rsid w:val="004417E5"/>
    <w:rsid w:val="00441AC0"/>
    <w:rsid w:val="004430F8"/>
    <w:rsid w:val="004446FA"/>
    <w:rsid w:val="00445B61"/>
    <w:rsid w:val="00447451"/>
    <w:rsid w:val="00447D20"/>
    <w:rsid w:val="00450FE6"/>
    <w:rsid w:val="00452278"/>
    <w:rsid w:val="00454C6C"/>
    <w:rsid w:val="00456ACE"/>
    <w:rsid w:val="00457758"/>
    <w:rsid w:val="00457C5F"/>
    <w:rsid w:val="00457C6C"/>
    <w:rsid w:val="004633AF"/>
    <w:rsid w:val="004636CF"/>
    <w:rsid w:val="004641D8"/>
    <w:rsid w:val="004659AB"/>
    <w:rsid w:val="00465A74"/>
    <w:rsid w:val="00466ABF"/>
    <w:rsid w:val="00467678"/>
    <w:rsid w:val="004679AD"/>
    <w:rsid w:val="00467B99"/>
    <w:rsid w:val="00467BA1"/>
    <w:rsid w:val="00470A9F"/>
    <w:rsid w:val="00470CD1"/>
    <w:rsid w:val="00471143"/>
    <w:rsid w:val="004713C1"/>
    <w:rsid w:val="00472038"/>
    <w:rsid w:val="00472608"/>
    <w:rsid w:val="004734E3"/>
    <w:rsid w:val="00473664"/>
    <w:rsid w:val="004743A3"/>
    <w:rsid w:val="00475640"/>
    <w:rsid w:val="0047779E"/>
    <w:rsid w:val="0047783F"/>
    <w:rsid w:val="00480C2E"/>
    <w:rsid w:val="00481666"/>
    <w:rsid w:val="00481E37"/>
    <w:rsid w:val="00483742"/>
    <w:rsid w:val="004838F3"/>
    <w:rsid w:val="00483C24"/>
    <w:rsid w:val="00483D4B"/>
    <w:rsid w:val="00483EE1"/>
    <w:rsid w:val="00485163"/>
    <w:rsid w:val="00486686"/>
    <w:rsid w:val="004868C7"/>
    <w:rsid w:val="00486C8A"/>
    <w:rsid w:val="0049054A"/>
    <w:rsid w:val="00490658"/>
    <w:rsid w:val="00490B05"/>
    <w:rsid w:val="00490D4D"/>
    <w:rsid w:val="004919D8"/>
    <w:rsid w:val="00491F02"/>
    <w:rsid w:val="00492353"/>
    <w:rsid w:val="004939F0"/>
    <w:rsid w:val="00493E8B"/>
    <w:rsid w:val="0049414D"/>
    <w:rsid w:val="004964CB"/>
    <w:rsid w:val="004A0605"/>
    <w:rsid w:val="004A106D"/>
    <w:rsid w:val="004A12B4"/>
    <w:rsid w:val="004A27BE"/>
    <w:rsid w:val="004A3C06"/>
    <w:rsid w:val="004A462D"/>
    <w:rsid w:val="004A4C62"/>
    <w:rsid w:val="004A4F60"/>
    <w:rsid w:val="004A5359"/>
    <w:rsid w:val="004A54F2"/>
    <w:rsid w:val="004A6FD4"/>
    <w:rsid w:val="004B0223"/>
    <w:rsid w:val="004B0AAC"/>
    <w:rsid w:val="004B0BEB"/>
    <w:rsid w:val="004B1031"/>
    <w:rsid w:val="004B1378"/>
    <w:rsid w:val="004B3B25"/>
    <w:rsid w:val="004B4A73"/>
    <w:rsid w:val="004B4F5B"/>
    <w:rsid w:val="004B62D6"/>
    <w:rsid w:val="004B6652"/>
    <w:rsid w:val="004B69B4"/>
    <w:rsid w:val="004C0A48"/>
    <w:rsid w:val="004C100F"/>
    <w:rsid w:val="004C1BFF"/>
    <w:rsid w:val="004C23C3"/>
    <w:rsid w:val="004C3BD8"/>
    <w:rsid w:val="004C467C"/>
    <w:rsid w:val="004C4F0E"/>
    <w:rsid w:val="004C530D"/>
    <w:rsid w:val="004C53DB"/>
    <w:rsid w:val="004C5F44"/>
    <w:rsid w:val="004C62A0"/>
    <w:rsid w:val="004C63F6"/>
    <w:rsid w:val="004C69BA"/>
    <w:rsid w:val="004C71BC"/>
    <w:rsid w:val="004D1E68"/>
    <w:rsid w:val="004D2BBC"/>
    <w:rsid w:val="004D2CF0"/>
    <w:rsid w:val="004D31B6"/>
    <w:rsid w:val="004D32F8"/>
    <w:rsid w:val="004D357B"/>
    <w:rsid w:val="004D4B02"/>
    <w:rsid w:val="004D6E86"/>
    <w:rsid w:val="004D7588"/>
    <w:rsid w:val="004E24DE"/>
    <w:rsid w:val="004E287B"/>
    <w:rsid w:val="004E3182"/>
    <w:rsid w:val="004E74BC"/>
    <w:rsid w:val="004F0003"/>
    <w:rsid w:val="004F0540"/>
    <w:rsid w:val="004F0F83"/>
    <w:rsid w:val="004F1EAB"/>
    <w:rsid w:val="004F1FB1"/>
    <w:rsid w:val="004F2C97"/>
    <w:rsid w:val="004F52E7"/>
    <w:rsid w:val="004F6540"/>
    <w:rsid w:val="004F6E7D"/>
    <w:rsid w:val="004F6E82"/>
    <w:rsid w:val="00500534"/>
    <w:rsid w:val="00500A85"/>
    <w:rsid w:val="00500EAC"/>
    <w:rsid w:val="005019F9"/>
    <w:rsid w:val="005031D2"/>
    <w:rsid w:val="005035D9"/>
    <w:rsid w:val="00505168"/>
    <w:rsid w:val="005060E8"/>
    <w:rsid w:val="005063B6"/>
    <w:rsid w:val="005063E3"/>
    <w:rsid w:val="00506427"/>
    <w:rsid w:val="00506C50"/>
    <w:rsid w:val="00507FC9"/>
    <w:rsid w:val="00510378"/>
    <w:rsid w:val="00510F6D"/>
    <w:rsid w:val="0051135E"/>
    <w:rsid w:val="005118DB"/>
    <w:rsid w:val="00512EB0"/>
    <w:rsid w:val="00512EF8"/>
    <w:rsid w:val="00514B9A"/>
    <w:rsid w:val="00516A69"/>
    <w:rsid w:val="00520304"/>
    <w:rsid w:val="0052110B"/>
    <w:rsid w:val="00521782"/>
    <w:rsid w:val="0052197B"/>
    <w:rsid w:val="00522337"/>
    <w:rsid w:val="0052233C"/>
    <w:rsid w:val="0052247D"/>
    <w:rsid w:val="0052273D"/>
    <w:rsid w:val="005262BE"/>
    <w:rsid w:val="00526835"/>
    <w:rsid w:val="005274CD"/>
    <w:rsid w:val="00530CFA"/>
    <w:rsid w:val="00530DCD"/>
    <w:rsid w:val="00530F61"/>
    <w:rsid w:val="0053139A"/>
    <w:rsid w:val="005324F1"/>
    <w:rsid w:val="00532B0F"/>
    <w:rsid w:val="005337F0"/>
    <w:rsid w:val="00533A1B"/>
    <w:rsid w:val="00534A84"/>
    <w:rsid w:val="00535310"/>
    <w:rsid w:val="005354CE"/>
    <w:rsid w:val="005358A9"/>
    <w:rsid w:val="00535DCE"/>
    <w:rsid w:val="00535EF1"/>
    <w:rsid w:val="0053646B"/>
    <w:rsid w:val="00536A45"/>
    <w:rsid w:val="00536D1E"/>
    <w:rsid w:val="0053710C"/>
    <w:rsid w:val="00537175"/>
    <w:rsid w:val="00537593"/>
    <w:rsid w:val="00537E21"/>
    <w:rsid w:val="005403CF"/>
    <w:rsid w:val="00540C49"/>
    <w:rsid w:val="00541F5B"/>
    <w:rsid w:val="00542E9D"/>
    <w:rsid w:val="00543E4E"/>
    <w:rsid w:val="0054419D"/>
    <w:rsid w:val="00544D9E"/>
    <w:rsid w:val="00545A1B"/>
    <w:rsid w:val="00545D35"/>
    <w:rsid w:val="00546452"/>
    <w:rsid w:val="00546537"/>
    <w:rsid w:val="00546889"/>
    <w:rsid w:val="005471D5"/>
    <w:rsid w:val="005479C1"/>
    <w:rsid w:val="00550B50"/>
    <w:rsid w:val="00550E52"/>
    <w:rsid w:val="00551096"/>
    <w:rsid w:val="00552487"/>
    <w:rsid w:val="00552734"/>
    <w:rsid w:val="005546B7"/>
    <w:rsid w:val="00554E66"/>
    <w:rsid w:val="00555224"/>
    <w:rsid w:val="00556F8A"/>
    <w:rsid w:val="0055755D"/>
    <w:rsid w:val="00560143"/>
    <w:rsid w:val="00560319"/>
    <w:rsid w:val="00560CA9"/>
    <w:rsid w:val="005611FF"/>
    <w:rsid w:val="00562ACB"/>
    <w:rsid w:val="0056353A"/>
    <w:rsid w:val="005639E6"/>
    <w:rsid w:val="005652DC"/>
    <w:rsid w:val="00565682"/>
    <w:rsid w:val="005659CE"/>
    <w:rsid w:val="00565FD2"/>
    <w:rsid w:val="00567048"/>
    <w:rsid w:val="005711DA"/>
    <w:rsid w:val="005713F4"/>
    <w:rsid w:val="00571854"/>
    <w:rsid w:val="00571C5A"/>
    <w:rsid w:val="00571DBE"/>
    <w:rsid w:val="005726D9"/>
    <w:rsid w:val="0057276E"/>
    <w:rsid w:val="00572B27"/>
    <w:rsid w:val="0057382E"/>
    <w:rsid w:val="0057568B"/>
    <w:rsid w:val="00575750"/>
    <w:rsid w:val="00576D23"/>
    <w:rsid w:val="00580743"/>
    <w:rsid w:val="00581FFF"/>
    <w:rsid w:val="00584057"/>
    <w:rsid w:val="00584148"/>
    <w:rsid w:val="00584C49"/>
    <w:rsid w:val="00584EC6"/>
    <w:rsid w:val="00585937"/>
    <w:rsid w:val="0058621E"/>
    <w:rsid w:val="005865F4"/>
    <w:rsid w:val="00586A4A"/>
    <w:rsid w:val="00586F5C"/>
    <w:rsid w:val="005874E6"/>
    <w:rsid w:val="005879DA"/>
    <w:rsid w:val="00591B25"/>
    <w:rsid w:val="00592050"/>
    <w:rsid w:val="00592082"/>
    <w:rsid w:val="0059228D"/>
    <w:rsid w:val="0059280C"/>
    <w:rsid w:val="0059306D"/>
    <w:rsid w:val="00593CFE"/>
    <w:rsid w:val="00594ED8"/>
    <w:rsid w:val="00596B70"/>
    <w:rsid w:val="00596EF7"/>
    <w:rsid w:val="005974D0"/>
    <w:rsid w:val="005A0E88"/>
    <w:rsid w:val="005A114E"/>
    <w:rsid w:val="005A39E7"/>
    <w:rsid w:val="005A3EC4"/>
    <w:rsid w:val="005A3FA1"/>
    <w:rsid w:val="005A491F"/>
    <w:rsid w:val="005A5079"/>
    <w:rsid w:val="005A5944"/>
    <w:rsid w:val="005A68A6"/>
    <w:rsid w:val="005A73E1"/>
    <w:rsid w:val="005A783C"/>
    <w:rsid w:val="005B0527"/>
    <w:rsid w:val="005B05D3"/>
    <w:rsid w:val="005B070C"/>
    <w:rsid w:val="005B1332"/>
    <w:rsid w:val="005B184D"/>
    <w:rsid w:val="005B2C57"/>
    <w:rsid w:val="005B3124"/>
    <w:rsid w:val="005B354E"/>
    <w:rsid w:val="005B3F29"/>
    <w:rsid w:val="005B65FF"/>
    <w:rsid w:val="005B726E"/>
    <w:rsid w:val="005B7375"/>
    <w:rsid w:val="005B7849"/>
    <w:rsid w:val="005C0334"/>
    <w:rsid w:val="005C1842"/>
    <w:rsid w:val="005C1FC2"/>
    <w:rsid w:val="005C42ED"/>
    <w:rsid w:val="005C5DB7"/>
    <w:rsid w:val="005C68B4"/>
    <w:rsid w:val="005C6C43"/>
    <w:rsid w:val="005D0957"/>
    <w:rsid w:val="005D0BBF"/>
    <w:rsid w:val="005D18D1"/>
    <w:rsid w:val="005D19FF"/>
    <w:rsid w:val="005D21E5"/>
    <w:rsid w:val="005D2F4A"/>
    <w:rsid w:val="005D34C1"/>
    <w:rsid w:val="005D38A4"/>
    <w:rsid w:val="005D3DA9"/>
    <w:rsid w:val="005D3F79"/>
    <w:rsid w:val="005D4550"/>
    <w:rsid w:val="005D5BD2"/>
    <w:rsid w:val="005D5F4D"/>
    <w:rsid w:val="005D7748"/>
    <w:rsid w:val="005E0BF7"/>
    <w:rsid w:val="005E0D6D"/>
    <w:rsid w:val="005E143B"/>
    <w:rsid w:val="005E27FF"/>
    <w:rsid w:val="005E2A18"/>
    <w:rsid w:val="005E2CEC"/>
    <w:rsid w:val="005E6172"/>
    <w:rsid w:val="005E7266"/>
    <w:rsid w:val="005E7374"/>
    <w:rsid w:val="005E7CAF"/>
    <w:rsid w:val="005F01DA"/>
    <w:rsid w:val="005F02C0"/>
    <w:rsid w:val="005F0497"/>
    <w:rsid w:val="005F0C5E"/>
    <w:rsid w:val="005F0E7A"/>
    <w:rsid w:val="005F4437"/>
    <w:rsid w:val="005F5393"/>
    <w:rsid w:val="005F67E5"/>
    <w:rsid w:val="005F7119"/>
    <w:rsid w:val="006009BE"/>
    <w:rsid w:val="0060122D"/>
    <w:rsid w:val="00601309"/>
    <w:rsid w:val="00601463"/>
    <w:rsid w:val="00602900"/>
    <w:rsid w:val="00602ABE"/>
    <w:rsid w:val="006038C7"/>
    <w:rsid w:val="00605006"/>
    <w:rsid w:val="00607460"/>
    <w:rsid w:val="00611655"/>
    <w:rsid w:val="006137EC"/>
    <w:rsid w:val="00613ADA"/>
    <w:rsid w:val="00614DC8"/>
    <w:rsid w:val="00615838"/>
    <w:rsid w:val="00615AE8"/>
    <w:rsid w:val="00615B39"/>
    <w:rsid w:val="00616B4F"/>
    <w:rsid w:val="00616D7B"/>
    <w:rsid w:val="00617A10"/>
    <w:rsid w:val="00617D46"/>
    <w:rsid w:val="00620456"/>
    <w:rsid w:val="00622D8E"/>
    <w:rsid w:val="0062413C"/>
    <w:rsid w:val="00624D5F"/>
    <w:rsid w:val="00625025"/>
    <w:rsid w:val="00626532"/>
    <w:rsid w:val="00626ABE"/>
    <w:rsid w:val="00627578"/>
    <w:rsid w:val="00630615"/>
    <w:rsid w:val="0063224A"/>
    <w:rsid w:val="00632E8C"/>
    <w:rsid w:val="00635E03"/>
    <w:rsid w:val="00636749"/>
    <w:rsid w:val="00636920"/>
    <w:rsid w:val="00637663"/>
    <w:rsid w:val="006429D6"/>
    <w:rsid w:val="00643074"/>
    <w:rsid w:val="006438CB"/>
    <w:rsid w:val="00644588"/>
    <w:rsid w:val="00645118"/>
    <w:rsid w:val="00645347"/>
    <w:rsid w:val="0064688E"/>
    <w:rsid w:val="0064700A"/>
    <w:rsid w:val="00647596"/>
    <w:rsid w:val="006477DC"/>
    <w:rsid w:val="0065012A"/>
    <w:rsid w:val="006506C6"/>
    <w:rsid w:val="006514BA"/>
    <w:rsid w:val="00651D36"/>
    <w:rsid w:val="00652F88"/>
    <w:rsid w:val="00653D69"/>
    <w:rsid w:val="00654E81"/>
    <w:rsid w:val="006552C9"/>
    <w:rsid w:val="0065539D"/>
    <w:rsid w:val="006554D9"/>
    <w:rsid w:val="00655AA6"/>
    <w:rsid w:val="00655D34"/>
    <w:rsid w:val="00656CCD"/>
    <w:rsid w:val="00656FD9"/>
    <w:rsid w:val="00657CA5"/>
    <w:rsid w:val="00657EB9"/>
    <w:rsid w:val="006602A3"/>
    <w:rsid w:val="006603F8"/>
    <w:rsid w:val="00660568"/>
    <w:rsid w:val="00660FC0"/>
    <w:rsid w:val="00661E8C"/>
    <w:rsid w:val="00661F80"/>
    <w:rsid w:val="00662607"/>
    <w:rsid w:val="00662ACA"/>
    <w:rsid w:val="00663143"/>
    <w:rsid w:val="00664BCD"/>
    <w:rsid w:val="00664C61"/>
    <w:rsid w:val="0066528D"/>
    <w:rsid w:val="006663F0"/>
    <w:rsid w:val="006668FD"/>
    <w:rsid w:val="006679B2"/>
    <w:rsid w:val="00667EF3"/>
    <w:rsid w:val="006707BF"/>
    <w:rsid w:val="00670B01"/>
    <w:rsid w:val="00670D45"/>
    <w:rsid w:val="00672F55"/>
    <w:rsid w:val="00674574"/>
    <w:rsid w:val="00674609"/>
    <w:rsid w:val="0067468A"/>
    <w:rsid w:val="00676560"/>
    <w:rsid w:val="00676B2F"/>
    <w:rsid w:val="00677709"/>
    <w:rsid w:val="0068077A"/>
    <w:rsid w:val="00684678"/>
    <w:rsid w:val="00684B24"/>
    <w:rsid w:val="00684F25"/>
    <w:rsid w:val="00684F7D"/>
    <w:rsid w:val="00685FC3"/>
    <w:rsid w:val="00686966"/>
    <w:rsid w:val="00686A76"/>
    <w:rsid w:val="006873AA"/>
    <w:rsid w:val="0068793B"/>
    <w:rsid w:val="00687E23"/>
    <w:rsid w:val="00690241"/>
    <w:rsid w:val="00694484"/>
    <w:rsid w:val="00694AA2"/>
    <w:rsid w:val="00695397"/>
    <w:rsid w:val="006966B8"/>
    <w:rsid w:val="006967CA"/>
    <w:rsid w:val="00697B59"/>
    <w:rsid w:val="006A0B9A"/>
    <w:rsid w:val="006A12C2"/>
    <w:rsid w:val="006A14A8"/>
    <w:rsid w:val="006A2403"/>
    <w:rsid w:val="006A2E7F"/>
    <w:rsid w:val="006A3493"/>
    <w:rsid w:val="006A3C13"/>
    <w:rsid w:val="006A4B39"/>
    <w:rsid w:val="006A5640"/>
    <w:rsid w:val="006A5B54"/>
    <w:rsid w:val="006A6D70"/>
    <w:rsid w:val="006A7C46"/>
    <w:rsid w:val="006A7F59"/>
    <w:rsid w:val="006B08C9"/>
    <w:rsid w:val="006B14DE"/>
    <w:rsid w:val="006B257F"/>
    <w:rsid w:val="006B4F94"/>
    <w:rsid w:val="006B500E"/>
    <w:rsid w:val="006B59B5"/>
    <w:rsid w:val="006C4522"/>
    <w:rsid w:val="006C459B"/>
    <w:rsid w:val="006C5BCD"/>
    <w:rsid w:val="006C6F65"/>
    <w:rsid w:val="006C6F90"/>
    <w:rsid w:val="006C79F8"/>
    <w:rsid w:val="006C7A45"/>
    <w:rsid w:val="006C7BA9"/>
    <w:rsid w:val="006C7F53"/>
    <w:rsid w:val="006D0E8D"/>
    <w:rsid w:val="006D1507"/>
    <w:rsid w:val="006D163A"/>
    <w:rsid w:val="006D3989"/>
    <w:rsid w:val="006D4EC7"/>
    <w:rsid w:val="006D532C"/>
    <w:rsid w:val="006D5F6F"/>
    <w:rsid w:val="006D656F"/>
    <w:rsid w:val="006D7DC5"/>
    <w:rsid w:val="006D7FAB"/>
    <w:rsid w:val="006E0546"/>
    <w:rsid w:val="006E0D0B"/>
    <w:rsid w:val="006E1634"/>
    <w:rsid w:val="006E175F"/>
    <w:rsid w:val="006E32D8"/>
    <w:rsid w:val="006E39FC"/>
    <w:rsid w:val="006E3E73"/>
    <w:rsid w:val="006E4DDE"/>
    <w:rsid w:val="006E4E76"/>
    <w:rsid w:val="006E516D"/>
    <w:rsid w:val="006E53D5"/>
    <w:rsid w:val="006E7DC3"/>
    <w:rsid w:val="006F26C8"/>
    <w:rsid w:val="006F3DE2"/>
    <w:rsid w:val="006F4F8E"/>
    <w:rsid w:val="006F51A6"/>
    <w:rsid w:val="006F5438"/>
    <w:rsid w:val="006F5484"/>
    <w:rsid w:val="006F67C3"/>
    <w:rsid w:val="006F7196"/>
    <w:rsid w:val="006F7380"/>
    <w:rsid w:val="006F75AC"/>
    <w:rsid w:val="006F7664"/>
    <w:rsid w:val="006F76E0"/>
    <w:rsid w:val="007026E0"/>
    <w:rsid w:val="00704081"/>
    <w:rsid w:val="007053AA"/>
    <w:rsid w:val="0070554B"/>
    <w:rsid w:val="00707C3E"/>
    <w:rsid w:val="00707E56"/>
    <w:rsid w:val="00710332"/>
    <w:rsid w:val="00710790"/>
    <w:rsid w:val="007113B9"/>
    <w:rsid w:val="00711565"/>
    <w:rsid w:val="00712EDE"/>
    <w:rsid w:val="007133C7"/>
    <w:rsid w:val="00713C29"/>
    <w:rsid w:val="00714D2A"/>
    <w:rsid w:val="00715492"/>
    <w:rsid w:val="007155EB"/>
    <w:rsid w:val="00715BF1"/>
    <w:rsid w:val="00715F6B"/>
    <w:rsid w:val="007169C3"/>
    <w:rsid w:val="00716BB0"/>
    <w:rsid w:val="00717766"/>
    <w:rsid w:val="00717BA2"/>
    <w:rsid w:val="00720297"/>
    <w:rsid w:val="00721390"/>
    <w:rsid w:val="00721A38"/>
    <w:rsid w:val="00723156"/>
    <w:rsid w:val="0072419E"/>
    <w:rsid w:val="00724277"/>
    <w:rsid w:val="007253D5"/>
    <w:rsid w:val="00726930"/>
    <w:rsid w:val="00726FDF"/>
    <w:rsid w:val="0072758E"/>
    <w:rsid w:val="00731A8C"/>
    <w:rsid w:val="00731FA1"/>
    <w:rsid w:val="00732BB5"/>
    <w:rsid w:val="00732C1B"/>
    <w:rsid w:val="007340CF"/>
    <w:rsid w:val="007343D0"/>
    <w:rsid w:val="007347B5"/>
    <w:rsid w:val="00735D98"/>
    <w:rsid w:val="00736AEF"/>
    <w:rsid w:val="00736D54"/>
    <w:rsid w:val="00740DC2"/>
    <w:rsid w:val="0074143F"/>
    <w:rsid w:val="00742C21"/>
    <w:rsid w:val="00743C97"/>
    <w:rsid w:val="00745353"/>
    <w:rsid w:val="00745AF9"/>
    <w:rsid w:val="00745D6C"/>
    <w:rsid w:val="00745F6F"/>
    <w:rsid w:val="00746E56"/>
    <w:rsid w:val="00746ECC"/>
    <w:rsid w:val="007471E3"/>
    <w:rsid w:val="00750092"/>
    <w:rsid w:val="00750E96"/>
    <w:rsid w:val="0075266C"/>
    <w:rsid w:val="007547FA"/>
    <w:rsid w:val="00755D62"/>
    <w:rsid w:val="00756846"/>
    <w:rsid w:val="00756BBF"/>
    <w:rsid w:val="00756D72"/>
    <w:rsid w:val="0076018A"/>
    <w:rsid w:val="00760BB0"/>
    <w:rsid w:val="007612DD"/>
    <w:rsid w:val="00761C6F"/>
    <w:rsid w:val="00762079"/>
    <w:rsid w:val="007628BF"/>
    <w:rsid w:val="00762E82"/>
    <w:rsid w:val="0076649C"/>
    <w:rsid w:val="007666DE"/>
    <w:rsid w:val="00767351"/>
    <w:rsid w:val="00767F03"/>
    <w:rsid w:val="00771F56"/>
    <w:rsid w:val="00772A19"/>
    <w:rsid w:val="00773EEC"/>
    <w:rsid w:val="0077426E"/>
    <w:rsid w:val="007764FD"/>
    <w:rsid w:val="00776739"/>
    <w:rsid w:val="0078004A"/>
    <w:rsid w:val="00780ACE"/>
    <w:rsid w:val="007810B3"/>
    <w:rsid w:val="00781C99"/>
    <w:rsid w:val="007821EA"/>
    <w:rsid w:val="0078229C"/>
    <w:rsid w:val="00784019"/>
    <w:rsid w:val="007844AF"/>
    <w:rsid w:val="007855F6"/>
    <w:rsid w:val="00786572"/>
    <w:rsid w:val="00786623"/>
    <w:rsid w:val="007874F5"/>
    <w:rsid w:val="00787D22"/>
    <w:rsid w:val="00787D90"/>
    <w:rsid w:val="007905FB"/>
    <w:rsid w:val="00791D12"/>
    <w:rsid w:val="00792300"/>
    <w:rsid w:val="00793603"/>
    <w:rsid w:val="00793D06"/>
    <w:rsid w:val="00794884"/>
    <w:rsid w:val="007951B4"/>
    <w:rsid w:val="00795363"/>
    <w:rsid w:val="007955CD"/>
    <w:rsid w:val="00795D9B"/>
    <w:rsid w:val="00797826"/>
    <w:rsid w:val="007978E5"/>
    <w:rsid w:val="007A0E38"/>
    <w:rsid w:val="007A1B69"/>
    <w:rsid w:val="007A27BD"/>
    <w:rsid w:val="007A4083"/>
    <w:rsid w:val="007A47F2"/>
    <w:rsid w:val="007A499E"/>
    <w:rsid w:val="007A4FE0"/>
    <w:rsid w:val="007A589A"/>
    <w:rsid w:val="007A656A"/>
    <w:rsid w:val="007A67B2"/>
    <w:rsid w:val="007A6912"/>
    <w:rsid w:val="007A6F99"/>
    <w:rsid w:val="007A730C"/>
    <w:rsid w:val="007A7C3A"/>
    <w:rsid w:val="007B0121"/>
    <w:rsid w:val="007B0E07"/>
    <w:rsid w:val="007B1EE4"/>
    <w:rsid w:val="007B1F0B"/>
    <w:rsid w:val="007B2AC9"/>
    <w:rsid w:val="007B3F65"/>
    <w:rsid w:val="007B4C57"/>
    <w:rsid w:val="007B6552"/>
    <w:rsid w:val="007B668D"/>
    <w:rsid w:val="007B796C"/>
    <w:rsid w:val="007B7B2F"/>
    <w:rsid w:val="007C01C3"/>
    <w:rsid w:val="007C04A7"/>
    <w:rsid w:val="007C2073"/>
    <w:rsid w:val="007C28B2"/>
    <w:rsid w:val="007C30C9"/>
    <w:rsid w:val="007C546D"/>
    <w:rsid w:val="007C5A1B"/>
    <w:rsid w:val="007C5B8C"/>
    <w:rsid w:val="007C60D3"/>
    <w:rsid w:val="007C6813"/>
    <w:rsid w:val="007C6BDE"/>
    <w:rsid w:val="007C6FB4"/>
    <w:rsid w:val="007D1510"/>
    <w:rsid w:val="007D2E0E"/>
    <w:rsid w:val="007D4D32"/>
    <w:rsid w:val="007D4D3F"/>
    <w:rsid w:val="007D4D73"/>
    <w:rsid w:val="007D4DDF"/>
    <w:rsid w:val="007D5856"/>
    <w:rsid w:val="007D59CD"/>
    <w:rsid w:val="007D6243"/>
    <w:rsid w:val="007D6340"/>
    <w:rsid w:val="007D6486"/>
    <w:rsid w:val="007D671F"/>
    <w:rsid w:val="007D6EBE"/>
    <w:rsid w:val="007D6F10"/>
    <w:rsid w:val="007D7662"/>
    <w:rsid w:val="007E0660"/>
    <w:rsid w:val="007E11B2"/>
    <w:rsid w:val="007E3F44"/>
    <w:rsid w:val="007E77AA"/>
    <w:rsid w:val="007E7CFD"/>
    <w:rsid w:val="007F0515"/>
    <w:rsid w:val="007F072A"/>
    <w:rsid w:val="007F0C82"/>
    <w:rsid w:val="007F0E3C"/>
    <w:rsid w:val="007F0F1B"/>
    <w:rsid w:val="007F1DC8"/>
    <w:rsid w:val="007F2443"/>
    <w:rsid w:val="007F2BC2"/>
    <w:rsid w:val="007F3A88"/>
    <w:rsid w:val="007F4023"/>
    <w:rsid w:val="007F52D3"/>
    <w:rsid w:val="007F58BA"/>
    <w:rsid w:val="007F5E0E"/>
    <w:rsid w:val="007F6633"/>
    <w:rsid w:val="007F6730"/>
    <w:rsid w:val="007F6829"/>
    <w:rsid w:val="007F6E36"/>
    <w:rsid w:val="007F7B17"/>
    <w:rsid w:val="00800660"/>
    <w:rsid w:val="00800ECF"/>
    <w:rsid w:val="00801DD7"/>
    <w:rsid w:val="00802A78"/>
    <w:rsid w:val="00803B6C"/>
    <w:rsid w:val="008041DC"/>
    <w:rsid w:val="008043C4"/>
    <w:rsid w:val="0080457E"/>
    <w:rsid w:val="008045CB"/>
    <w:rsid w:val="0080624E"/>
    <w:rsid w:val="00810422"/>
    <w:rsid w:val="00810654"/>
    <w:rsid w:val="008115E0"/>
    <w:rsid w:val="00811FCA"/>
    <w:rsid w:val="008129C6"/>
    <w:rsid w:val="00812AF6"/>
    <w:rsid w:val="00812F36"/>
    <w:rsid w:val="00813C6E"/>
    <w:rsid w:val="0081447C"/>
    <w:rsid w:val="00814B2C"/>
    <w:rsid w:val="0081562D"/>
    <w:rsid w:val="00815BCF"/>
    <w:rsid w:val="00815F92"/>
    <w:rsid w:val="008174BD"/>
    <w:rsid w:val="00817511"/>
    <w:rsid w:val="00817582"/>
    <w:rsid w:val="00817896"/>
    <w:rsid w:val="00817A7D"/>
    <w:rsid w:val="0082173F"/>
    <w:rsid w:val="008218DE"/>
    <w:rsid w:val="008239C0"/>
    <w:rsid w:val="00823B1A"/>
    <w:rsid w:val="00823BC5"/>
    <w:rsid w:val="00824158"/>
    <w:rsid w:val="008242A1"/>
    <w:rsid w:val="0082437C"/>
    <w:rsid w:val="00824534"/>
    <w:rsid w:val="00824D96"/>
    <w:rsid w:val="00827125"/>
    <w:rsid w:val="00830627"/>
    <w:rsid w:val="00831734"/>
    <w:rsid w:val="0083177A"/>
    <w:rsid w:val="00831F62"/>
    <w:rsid w:val="00832770"/>
    <w:rsid w:val="008328BA"/>
    <w:rsid w:val="00833757"/>
    <w:rsid w:val="00833792"/>
    <w:rsid w:val="0083488D"/>
    <w:rsid w:val="00834CFC"/>
    <w:rsid w:val="00835544"/>
    <w:rsid w:val="00836141"/>
    <w:rsid w:val="00837AA9"/>
    <w:rsid w:val="00841122"/>
    <w:rsid w:val="00844755"/>
    <w:rsid w:val="00845594"/>
    <w:rsid w:val="00845AE2"/>
    <w:rsid w:val="00845F88"/>
    <w:rsid w:val="00846C1B"/>
    <w:rsid w:val="008477CB"/>
    <w:rsid w:val="00850821"/>
    <w:rsid w:val="0085086A"/>
    <w:rsid w:val="00851692"/>
    <w:rsid w:val="00854165"/>
    <w:rsid w:val="00854751"/>
    <w:rsid w:val="00857725"/>
    <w:rsid w:val="00860A50"/>
    <w:rsid w:val="0086131F"/>
    <w:rsid w:val="008620C1"/>
    <w:rsid w:val="0086220F"/>
    <w:rsid w:val="00863380"/>
    <w:rsid w:val="0086361A"/>
    <w:rsid w:val="00863BE0"/>
    <w:rsid w:val="0086421C"/>
    <w:rsid w:val="008642C7"/>
    <w:rsid w:val="00865272"/>
    <w:rsid w:val="008652E6"/>
    <w:rsid w:val="0086555B"/>
    <w:rsid w:val="0087149A"/>
    <w:rsid w:val="00872088"/>
    <w:rsid w:val="008720C0"/>
    <w:rsid w:val="00873A6D"/>
    <w:rsid w:val="00873E22"/>
    <w:rsid w:val="0087407C"/>
    <w:rsid w:val="0087455F"/>
    <w:rsid w:val="00874628"/>
    <w:rsid w:val="0087511E"/>
    <w:rsid w:val="00875211"/>
    <w:rsid w:val="00875485"/>
    <w:rsid w:val="00876239"/>
    <w:rsid w:val="008764D3"/>
    <w:rsid w:val="00880091"/>
    <w:rsid w:val="008803D5"/>
    <w:rsid w:val="0088183C"/>
    <w:rsid w:val="008819D2"/>
    <w:rsid w:val="00881FBD"/>
    <w:rsid w:val="008832AA"/>
    <w:rsid w:val="008847CA"/>
    <w:rsid w:val="00884EB1"/>
    <w:rsid w:val="00885694"/>
    <w:rsid w:val="00885D96"/>
    <w:rsid w:val="00890110"/>
    <w:rsid w:val="00890C4A"/>
    <w:rsid w:val="008939E5"/>
    <w:rsid w:val="00893D3E"/>
    <w:rsid w:val="00893E95"/>
    <w:rsid w:val="00894773"/>
    <w:rsid w:val="00895CE3"/>
    <w:rsid w:val="0089652D"/>
    <w:rsid w:val="008966DD"/>
    <w:rsid w:val="008977E9"/>
    <w:rsid w:val="008A05AF"/>
    <w:rsid w:val="008A21CC"/>
    <w:rsid w:val="008A2E3F"/>
    <w:rsid w:val="008A2E9F"/>
    <w:rsid w:val="008A3F4E"/>
    <w:rsid w:val="008A4157"/>
    <w:rsid w:val="008A5719"/>
    <w:rsid w:val="008A6246"/>
    <w:rsid w:val="008A62A7"/>
    <w:rsid w:val="008A6E51"/>
    <w:rsid w:val="008A7A72"/>
    <w:rsid w:val="008B07DE"/>
    <w:rsid w:val="008B099F"/>
    <w:rsid w:val="008B1060"/>
    <w:rsid w:val="008B19AE"/>
    <w:rsid w:val="008B1BAD"/>
    <w:rsid w:val="008B1C86"/>
    <w:rsid w:val="008B2A8D"/>
    <w:rsid w:val="008B2B24"/>
    <w:rsid w:val="008B3DC7"/>
    <w:rsid w:val="008B434B"/>
    <w:rsid w:val="008B5241"/>
    <w:rsid w:val="008B6E53"/>
    <w:rsid w:val="008B7D88"/>
    <w:rsid w:val="008C0766"/>
    <w:rsid w:val="008C19E4"/>
    <w:rsid w:val="008C2B8A"/>
    <w:rsid w:val="008C2BED"/>
    <w:rsid w:val="008C3A04"/>
    <w:rsid w:val="008C5AD2"/>
    <w:rsid w:val="008C62BB"/>
    <w:rsid w:val="008C6A73"/>
    <w:rsid w:val="008C6A83"/>
    <w:rsid w:val="008C6F28"/>
    <w:rsid w:val="008C7C84"/>
    <w:rsid w:val="008C7EBC"/>
    <w:rsid w:val="008D02CD"/>
    <w:rsid w:val="008D2381"/>
    <w:rsid w:val="008D2662"/>
    <w:rsid w:val="008D42BF"/>
    <w:rsid w:val="008D4347"/>
    <w:rsid w:val="008D4ED6"/>
    <w:rsid w:val="008D70D6"/>
    <w:rsid w:val="008D7ACF"/>
    <w:rsid w:val="008E07AD"/>
    <w:rsid w:val="008E12B7"/>
    <w:rsid w:val="008E2597"/>
    <w:rsid w:val="008E3252"/>
    <w:rsid w:val="008E4873"/>
    <w:rsid w:val="008E4B23"/>
    <w:rsid w:val="008E4BC6"/>
    <w:rsid w:val="008E5148"/>
    <w:rsid w:val="008E553B"/>
    <w:rsid w:val="008E55A3"/>
    <w:rsid w:val="008E6C2B"/>
    <w:rsid w:val="008E6F83"/>
    <w:rsid w:val="008F2B81"/>
    <w:rsid w:val="008F3027"/>
    <w:rsid w:val="008F30BB"/>
    <w:rsid w:val="008F3490"/>
    <w:rsid w:val="008F3B3F"/>
    <w:rsid w:val="008F4F21"/>
    <w:rsid w:val="008F58E1"/>
    <w:rsid w:val="008F6BDC"/>
    <w:rsid w:val="008F72B7"/>
    <w:rsid w:val="0090045A"/>
    <w:rsid w:val="00900F18"/>
    <w:rsid w:val="009013DE"/>
    <w:rsid w:val="00901FA8"/>
    <w:rsid w:val="009022BC"/>
    <w:rsid w:val="0090291D"/>
    <w:rsid w:val="00902DE6"/>
    <w:rsid w:val="0090366E"/>
    <w:rsid w:val="009040BC"/>
    <w:rsid w:val="00906E7A"/>
    <w:rsid w:val="00910080"/>
    <w:rsid w:val="00911391"/>
    <w:rsid w:val="009142FF"/>
    <w:rsid w:val="00916B25"/>
    <w:rsid w:val="00916E87"/>
    <w:rsid w:val="00917A14"/>
    <w:rsid w:val="009226F1"/>
    <w:rsid w:val="009234F8"/>
    <w:rsid w:val="00923A6F"/>
    <w:rsid w:val="009240EE"/>
    <w:rsid w:val="009249B0"/>
    <w:rsid w:val="009252F1"/>
    <w:rsid w:val="00927081"/>
    <w:rsid w:val="00927A56"/>
    <w:rsid w:val="0093114E"/>
    <w:rsid w:val="009320D2"/>
    <w:rsid w:val="0093235B"/>
    <w:rsid w:val="00933A3A"/>
    <w:rsid w:val="00934A3A"/>
    <w:rsid w:val="00934ACD"/>
    <w:rsid w:val="009351B6"/>
    <w:rsid w:val="00935FFF"/>
    <w:rsid w:val="00940B6C"/>
    <w:rsid w:val="00940F25"/>
    <w:rsid w:val="00940FF7"/>
    <w:rsid w:val="009411D6"/>
    <w:rsid w:val="00941F96"/>
    <w:rsid w:val="00943B5D"/>
    <w:rsid w:val="00944827"/>
    <w:rsid w:val="00944C02"/>
    <w:rsid w:val="00945CA6"/>
    <w:rsid w:val="009461E7"/>
    <w:rsid w:val="00947F7F"/>
    <w:rsid w:val="0095036B"/>
    <w:rsid w:val="00950917"/>
    <w:rsid w:val="0095192D"/>
    <w:rsid w:val="00951DB5"/>
    <w:rsid w:val="00952613"/>
    <w:rsid w:val="00953AFA"/>
    <w:rsid w:val="00953ED8"/>
    <w:rsid w:val="0095419A"/>
    <w:rsid w:val="00955589"/>
    <w:rsid w:val="00955B6A"/>
    <w:rsid w:val="00955DBB"/>
    <w:rsid w:val="00955F98"/>
    <w:rsid w:val="00956647"/>
    <w:rsid w:val="009568C6"/>
    <w:rsid w:val="00957208"/>
    <w:rsid w:val="00963751"/>
    <w:rsid w:val="00964F65"/>
    <w:rsid w:val="00965B36"/>
    <w:rsid w:val="00966ECE"/>
    <w:rsid w:val="00970168"/>
    <w:rsid w:val="00970F97"/>
    <w:rsid w:val="00971B06"/>
    <w:rsid w:val="009722B4"/>
    <w:rsid w:val="0097267D"/>
    <w:rsid w:val="00974967"/>
    <w:rsid w:val="009755BB"/>
    <w:rsid w:val="00975957"/>
    <w:rsid w:val="00975BA4"/>
    <w:rsid w:val="00975EC8"/>
    <w:rsid w:val="0097625D"/>
    <w:rsid w:val="00976362"/>
    <w:rsid w:val="00976A43"/>
    <w:rsid w:val="00980B61"/>
    <w:rsid w:val="00980F09"/>
    <w:rsid w:val="00980FF3"/>
    <w:rsid w:val="009816B8"/>
    <w:rsid w:val="00981E0A"/>
    <w:rsid w:val="00981E5B"/>
    <w:rsid w:val="00981F5D"/>
    <w:rsid w:val="0098330D"/>
    <w:rsid w:val="00983840"/>
    <w:rsid w:val="009838A0"/>
    <w:rsid w:val="00983CAE"/>
    <w:rsid w:val="00985A3C"/>
    <w:rsid w:val="00986129"/>
    <w:rsid w:val="009872E9"/>
    <w:rsid w:val="00987512"/>
    <w:rsid w:val="009908B9"/>
    <w:rsid w:val="009917E0"/>
    <w:rsid w:val="00992634"/>
    <w:rsid w:val="00993071"/>
    <w:rsid w:val="00993220"/>
    <w:rsid w:val="009950B3"/>
    <w:rsid w:val="00995675"/>
    <w:rsid w:val="0099599C"/>
    <w:rsid w:val="00995F9F"/>
    <w:rsid w:val="00996A59"/>
    <w:rsid w:val="00997A06"/>
    <w:rsid w:val="009A08A3"/>
    <w:rsid w:val="009A0AB5"/>
    <w:rsid w:val="009A0B44"/>
    <w:rsid w:val="009A1771"/>
    <w:rsid w:val="009A180E"/>
    <w:rsid w:val="009A2D1D"/>
    <w:rsid w:val="009A4887"/>
    <w:rsid w:val="009A607F"/>
    <w:rsid w:val="009A73D1"/>
    <w:rsid w:val="009A7B5F"/>
    <w:rsid w:val="009B0A2A"/>
    <w:rsid w:val="009B1D1B"/>
    <w:rsid w:val="009B3206"/>
    <w:rsid w:val="009B47A8"/>
    <w:rsid w:val="009B51FE"/>
    <w:rsid w:val="009B6889"/>
    <w:rsid w:val="009B711F"/>
    <w:rsid w:val="009C07A5"/>
    <w:rsid w:val="009C0E2B"/>
    <w:rsid w:val="009C1730"/>
    <w:rsid w:val="009C5F2B"/>
    <w:rsid w:val="009D08A9"/>
    <w:rsid w:val="009D0993"/>
    <w:rsid w:val="009D0A06"/>
    <w:rsid w:val="009D0DD8"/>
    <w:rsid w:val="009D2472"/>
    <w:rsid w:val="009D319E"/>
    <w:rsid w:val="009D32FA"/>
    <w:rsid w:val="009D3595"/>
    <w:rsid w:val="009D4B4C"/>
    <w:rsid w:val="009E003D"/>
    <w:rsid w:val="009E02BF"/>
    <w:rsid w:val="009E0DF3"/>
    <w:rsid w:val="009E0DF8"/>
    <w:rsid w:val="009E12DD"/>
    <w:rsid w:val="009E1B48"/>
    <w:rsid w:val="009E4364"/>
    <w:rsid w:val="009E616F"/>
    <w:rsid w:val="009E73D9"/>
    <w:rsid w:val="009E7A6F"/>
    <w:rsid w:val="009E7EED"/>
    <w:rsid w:val="009F01D7"/>
    <w:rsid w:val="009F05F1"/>
    <w:rsid w:val="009F0796"/>
    <w:rsid w:val="009F0857"/>
    <w:rsid w:val="009F20DD"/>
    <w:rsid w:val="009F2C98"/>
    <w:rsid w:val="009F4451"/>
    <w:rsid w:val="009F4589"/>
    <w:rsid w:val="009F4FBF"/>
    <w:rsid w:val="009F54F2"/>
    <w:rsid w:val="009F58F8"/>
    <w:rsid w:val="009F638A"/>
    <w:rsid w:val="009F68E0"/>
    <w:rsid w:val="009F6EA9"/>
    <w:rsid w:val="009F702B"/>
    <w:rsid w:val="009F7E87"/>
    <w:rsid w:val="00A0006B"/>
    <w:rsid w:val="00A003A9"/>
    <w:rsid w:val="00A013FD"/>
    <w:rsid w:val="00A01A70"/>
    <w:rsid w:val="00A0314E"/>
    <w:rsid w:val="00A03D64"/>
    <w:rsid w:val="00A0495A"/>
    <w:rsid w:val="00A055D4"/>
    <w:rsid w:val="00A0601E"/>
    <w:rsid w:val="00A0624D"/>
    <w:rsid w:val="00A07A1A"/>
    <w:rsid w:val="00A105A2"/>
    <w:rsid w:val="00A1192D"/>
    <w:rsid w:val="00A13691"/>
    <w:rsid w:val="00A15AC0"/>
    <w:rsid w:val="00A16E07"/>
    <w:rsid w:val="00A17945"/>
    <w:rsid w:val="00A2091C"/>
    <w:rsid w:val="00A22C56"/>
    <w:rsid w:val="00A233D6"/>
    <w:rsid w:val="00A24CF9"/>
    <w:rsid w:val="00A24FF8"/>
    <w:rsid w:val="00A25885"/>
    <w:rsid w:val="00A25A10"/>
    <w:rsid w:val="00A26167"/>
    <w:rsid w:val="00A267B3"/>
    <w:rsid w:val="00A26C5A"/>
    <w:rsid w:val="00A271D3"/>
    <w:rsid w:val="00A275DC"/>
    <w:rsid w:val="00A27D6C"/>
    <w:rsid w:val="00A32D82"/>
    <w:rsid w:val="00A34EB6"/>
    <w:rsid w:val="00A35598"/>
    <w:rsid w:val="00A368B5"/>
    <w:rsid w:val="00A37F44"/>
    <w:rsid w:val="00A4065D"/>
    <w:rsid w:val="00A414E6"/>
    <w:rsid w:val="00A41720"/>
    <w:rsid w:val="00A41DF7"/>
    <w:rsid w:val="00A4247A"/>
    <w:rsid w:val="00A430CE"/>
    <w:rsid w:val="00A43288"/>
    <w:rsid w:val="00A4431B"/>
    <w:rsid w:val="00A44EF6"/>
    <w:rsid w:val="00A46BB2"/>
    <w:rsid w:val="00A47F03"/>
    <w:rsid w:val="00A506CB"/>
    <w:rsid w:val="00A518E7"/>
    <w:rsid w:val="00A52659"/>
    <w:rsid w:val="00A52BBA"/>
    <w:rsid w:val="00A52D22"/>
    <w:rsid w:val="00A536F0"/>
    <w:rsid w:val="00A53AAF"/>
    <w:rsid w:val="00A53BE1"/>
    <w:rsid w:val="00A53F01"/>
    <w:rsid w:val="00A546A0"/>
    <w:rsid w:val="00A54E8F"/>
    <w:rsid w:val="00A551A8"/>
    <w:rsid w:val="00A560D0"/>
    <w:rsid w:val="00A56894"/>
    <w:rsid w:val="00A56D14"/>
    <w:rsid w:val="00A577FA"/>
    <w:rsid w:val="00A57F31"/>
    <w:rsid w:val="00A60388"/>
    <w:rsid w:val="00A60A38"/>
    <w:rsid w:val="00A615BA"/>
    <w:rsid w:val="00A615D0"/>
    <w:rsid w:val="00A63106"/>
    <w:rsid w:val="00A6536E"/>
    <w:rsid w:val="00A666EE"/>
    <w:rsid w:val="00A668B9"/>
    <w:rsid w:val="00A66A72"/>
    <w:rsid w:val="00A66C71"/>
    <w:rsid w:val="00A671A4"/>
    <w:rsid w:val="00A70026"/>
    <w:rsid w:val="00A726B2"/>
    <w:rsid w:val="00A72A7F"/>
    <w:rsid w:val="00A735C1"/>
    <w:rsid w:val="00A74256"/>
    <w:rsid w:val="00A74728"/>
    <w:rsid w:val="00A75780"/>
    <w:rsid w:val="00A80447"/>
    <w:rsid w:val="00A807FF"/>
    <w:rsid w:val="00A80F05"/>
    <w:rsid w:val="00A81149"/>
    <w:rsid w:val="00A821C4"/>
    <w:rsid w:val="00A829E7"/>
    <w:rsid w:val="00A83765"/>
    <w:rsid w:val="00A83D2C"/>
    <w:rsid w:val="00A85644"/>
    <w:rsid w:val="00A864BE"/>
    <w:rsid w:val="00A865A9"/>
    <w:rsid w:val="00A875C8"/>
    <w:rsid w:val="00A911BE"/>
    <w:rsid w:val="00A9151D"/>
    <w:rsid w:val="00A9239D"/>
    <w:rsid w:val="00A93823"/>
    <w:rsid w:val="00A93FDC"/>
    <w:rsid w:val="00A947AE"/>
    <w:rsid w:val="00A961BD"/>
    <w:rsid w:val="00A969C1"/>
    <w:rsid w:val="00A96E9C"/>
    <w:rsid w:val="00A9714E"/>
    <w:rsid w:val="00A97332"/>
    <w:rsid w:val="00A97914"/>
    <w:rsid w:val="00A97C1B"/>
    <w:rsid w:val="00A97DC6"/>
    <w:rsid w:val="00AA1876"/>
    <w:rsid w:val="00AA1CDE"/>
    <w:rsid w:val="00AA2267"/>
    <w:rsid w:val="00AA2670"/>
    <w:rsid w:val="00AA2737"/>
    <w:rsid w:val="00AA278F"/>
    <w:rsid w:val="00AA39B3"/>
    <w:rsid w:val="00AA45CC"/>
    <w:rsid w:val="00AA4BB0"/>
    <w:rsid w:val="00AA5056"/>
    <w:rsid w:val="00AA6748"/>
    <w:rsid w:val="00AA7DC0"/>
    <w:rsid w:val="00AB19A3"/>
    <w:rsid w:val="00AB2238"/>
    <w:rsid w:val="00AB2550"/>
    <w:rsid w:val="00AB32DB"/>
    <w:rsid w:val="00AB346D"/>
    <w:rsid w:val="00AB34CC"/>
    <w:rsid w:val="00AB4C94"/>
    <w:rsid w:val="00AB6A77"/>
    <w:rsid w:val="00AB70E2"/>
    <w:rsid w:val="00AC00DE"/>
    <w:rsid w:val="00AC0488"/>
    <w:rsid w:val="00AC07DE"/>
    <w:rsid w:val="00AC1578"/>
    <w:rsid w:val="00AC22CA"/>
    <w:rsid w:val="00AC2AE5"/>
    <w:rsid w:val="00AC2B47"/>
    <w:rsid w:val="00AC2DF0"/>
    <w:rsid w:val="00AC3610"/>
    <w:rsid w:val="00AC42E2"/>
    <w:rsid w:val="00AC454F"/>
    <w:rsid w:val="00AC5742"/>
    <w:rsid w:val="00AC5E20"/>
    <w:rsid w:val="00AC6393"/>
    <w:rsid w:val="00AC63BF"/>
    <w:rsid w:val="00AC7DBF"/>
    <w:rsid w:val="00AD06C1"/>
    <w:rsid w:val="00AD0B61"/>
    <w:rsid w:val="00AD4BB4"/>
    <w:rsid w:val="00AD4CEA"/>
    <w:rsid w:val="00AD5706"/>
    <w:rsid w:val="00AD5E6D"/>
    <w:rsid w:val="00AD6070"/>
    <w:rsid w:val="00AD6953"/>
    <w:rsid w:val="00AD735B"/>
    <w:rsid w:val="00AD7EA6"/>
    <w:rsid w:val="00AE0699"/>
    <w:rsid w:val="00AE18B0"/>
    <w:rsid w:val="00AE1D9B"/>
    <w:rsid w:val="00AE4000"/>
    <w:rsid w:val="00AE424E"/>
    <w:rsid w:val="00AE5887"/>
    <w:rsid w:val="00AE5A82"/>
    <w:rsid w:val="00AE6C90"/>
    <w:rsid w:val="00AE7618"/>
    <w:rsid w:val="00AE7ACE"/>
    <w:rsid w:val="00AF110D"/>
    <w:rsid w:val="00AF1556"/>
    <w:rsid w:val="00AF279B"/>
    <w:rsid w:val="00AF2E70"/>
    <w:rsid w:val="00AF3178"/>
    <w:rsid w:val="00AF4FBD"/>
    <w:rsid w:val="00AF4FFB"/>
    <w:rsid w:val="00AF52F5"/>
    <w:rsid w:val="00AF7312"/>
    <w:rsid w:val="00B0201C"/>
    <w:rsid w:val="00B02FEA"/>
    <w:rsid w:val="00B03D83"/>
    <w:rsid w:val="00B045D9"/>
    <w:rsid w:val="00B047B7"/>
    <w:rsid w:val="00B057A4"/>
    <w:rsid w:val="00B059F3"/>
    <w:rsid w:val="00B065F6"/>
    <w:rsid w:val="00B067D1"/>
    <w:rsid w:val="00B07B7F"/>
    <w:rsid w:val="00B07E1F"/>
    <w:rsid w:val="00B10001"/>
    <w:rsid w:val="00B11684"/>
    <w:rsid w:val="00B125BD"/>
    <w:rsid w:val="00B12D8E"/>
    <w:rsid w:val="00B13509"/>
    <w:rsid w:val="00B13769"/>
    <w:rsid w:val="00B14ABE"/>
    <w:rsid w:val="00B14B24"/>
    <w:rsid w:val="00B150A4"/>
    <w:rsid w:val="00B15845"/>
    <w:rsid w:val="00B15C91"/>
    <w:rsid w:val="00B16F93"/>
    <w:rsid w:val="00B2040F"/>
    <w:rsid w:val="00B20684"/>
    <w:rsid w:val="00B20882"/>
    <w:rsid w:val="00B20BDB"/>
    <w:rsid w:val="00B2121E"/>
    <w:rsid w:val="00B21EF8"/>
    <w:rsid w:val="00B21FF7"/>
    <w:rsid w:val="00B220BF"/>
    <w:rsid w:val="00B221D3"/>
    <w:rsid w:val="00B226C0"/>
    <w:rsid w:val="00B227A4"/>
    <w:rsid w:val="00B2497B"/>
    <w:rsid w:val="00B251EA"/>
    <w:rsid w:val="00B25708"/>
    <w:rsid w:val="00B25B92"/>
    <w:rsid w:val="00B26A38"/>
    <w:rsid w:val="00B2785A"/>
    <w:rsid w:val="00B3095E"/>
    <w:rsid w:val="00B30C37"/>
    <w:rsid w:val="00B32323"/>
    <w:rsid w:val="00B323BB"/>
    <w:rsid w:val="00B3313A"/>
    <w:rsid w:val="00B3338F"/>
    <w:rsid w:val="00B333FC"/>
    <w:rsid w:val="00B337B5"/>
    <w:rsid w:val="00B337BC"/>
    <w:rsid w:val="00B33846"/>
    <w:rsid w:val="00B33B72"/>
    <w:rsid w:val="00B33E21"/>
    <w:rsid w:val="00B34651"/>
    <w:rsid w:val="00B34934"/>
    <w:rsid w:val="00B36269"/>
    <w:rsid w:val="00B36AA4"/>
    <w:rsid w:val="00B373C8"/>
    <w:rsid w:val="00B373DD"/>
    <w:rsid w:val="00B378F6"/>
    <w:rsid w:val="00B40728"/>
    <w:rsid w:val="00B4093A"/>
    <w:rsid w:val="00B41126"/>
    <w:rsid w:val="00B415E9"/>
    <w:rsid w:val="00B41A04"/>
    <w:rsid w:val="00B422F4"/>
    <w:rsid w:val="00B423AE"/>
    <w:rsid w:val="00B42938"/>
    <w:rsid w:val="00B446BE"/>
    <w:rsid w:val="00B44B0A"/>
    <w:rsid w:val="00B44C2D"/>
    <w:rsid w:val="00B4658C"/>
    <w:rsid w:val="00B50571"/>
    <w:rsid w:val="00B52AFB"/>
    <w:rsid w:val="00B52F7C"/>
    <w:rsid w:val="00B54DCE"/>
    <w:rsid w:val="00B55061"/>
    <w:rsid w:val="00B55C17"/>
    <w:rsid w:val="00B57268"/>
    <w:rsid w:val="00B57C1B"/>
    <w:rsid w:val="00B57C38"/>
    <w:rsid w:val="00B6039A"/>
    <w:rsid w:val="00B614CF"/>
    <w:rsid w:val="00B61E97"/>
    <w:rsid w:val="00B62A84"/>
    <w:rsid w:val="00B63BB0"/>
    <w:rsid w:val="00B63E64"/>
    <w:rsid w:val="00B65E39"/>
    <w:rsid w:val="00B66E4A"/>
    <w:rsid w:val="00B67625"/>
    <w:rsid w:val="00B716B2"/>
    <w:rsid w:val="00B7187C"/>
    <w:rsid w:val="00B71C17"/>
    <w:rsid w:val="00B71E3F"/>
    <w:rsid w:val="00B7217A"/>
    <w:rsid w:val="00B72568"/>
    <w:rsid w:val="00B73B78"/>
    <w:rsid w:val="00B744A3"/>
    <w:rsid w:val="00B76E20"/>
    <w:rsid w:val="00B76F1C"/>
    <w:rsid w:val="00B80F5D"/>
    <w:rsid w:val="00B819A4"/>
    <w:rsid w:val="00B819B6"/>
    <w:rsid w:val="00B81EAC"/>
    <w:rsid w:val="00B8254C"/>
    <w:rsid w:val="00B83405"/>
    <w:rsid w:val="00B83748"/>
    <w:rsid w:val="00B84132"/>
    <w:rsid w:val="00B84542"/>
    <w:rsid w:val="00B8525B"/>
    <w:rsid w:val="00B8552D"/>
    <w:rsid w:val="00B855C3"/>
    <w:rsid w:val="00B86225"/>
    <w:rsid w:val="00B87D62"/>
    <w:rsid w:val="00B90793"/>
    <w:rsid w:val="00B9154C"/>
    <w:rsid w:val="00B91716"/>
    <w:rsid w:val="00B9177E"/>
    <w:rsid w:val="00B924AF"/>
    <w:rsid w:val="00B92745"/>
    <w:rsid w:val="00B95605"/>
    <w:rsid w:val="00B957A9"/>
    <w:rsid w:val="00B96D57"/>
    <w:rsid w:val="00B97AF6"/>
    <w:rsid w:val="00B97E3F"/>
    <w:rsid w:val="00BA043D"/>
    <w:rsid w:val="00BA3169"/>
    <w:rsid w:val="00BA3591"/>
    <w:rsid w:val="00BA44AB"/>
    <w:rsid w:val="00BA4A84"/>
    <w:rsid w:val="00BA56BC"/>
    <w:rsid w:val="00BA5CD4"/>
    <w:rsid w:val="00BA5F8A"/>
    <w:rsid w:val="00BA68E6"/>
    <w:rsid w:val="00BA6D50"/>
    <w:rsid w:val="00BA6D5E"/>
    <w:rsid w:val="00BB12E6"/>
    <w:rsid w:val="00BB24B3"/>
    <w:rsid w:val="00BB3B87"/>
    <w:rsid w:val="00BB3CC8"/>
    <w:rsid w:val="00BB4227"/>
    <w:rsid w:val="00BB449C"/>
    <w:rsid w:val="00BB4AE2"/>
    <w:rsid w:val="00BB5211"/>
    <w:rsid w:val="00BB58ED"/>
    <w:rsid w:val="00BB5ECA"/>
    <w:rsid w:val="00BB64EA"/>
    <w:rsid w:val="00BB69EE"/>
    <w:rsid w:val="00BB796A"/>
    <w:rsid w:val="00BC0B6C"/>
    <w:rsid w:val="00BC0CE9"/>
    <w:rsid w:val="00BC111F"/>
    <w:rsid w:val="00BC14B2"/>
    <w:rsid w:val="00BC173C"/>
    <w:rsid w:val="00BC3181"/>
    <w:rsid w:val="00BC3520"/>
    <w:rsid w:val="00BC3E42"/>
    <w:rsid w:val="00BC5D8A"/>
    <w:rsid w:val="00BC67BD"/>
    <w:rsid w:val="00BC7A40"/>
    <w:rsid w:val="00BC7D3C"/>
    <w:rsid w:val="00BD0D0C"/>
    <w:rsid w:val="00BD1170"/>
    <w:rsid w:val="00BD2D40"/>
    <w:rsid w:val="00BD3491"/>
    <w:rsid w:val="00BD3846"/>
    <w:rsid w:val="00BD38DD"/>
    <w:rsid w:val="00BD4282"/>
    <w:rsid w:val="00BD5FD7"/>
    <w:rsid w:val="00BD7FCB"/>
    <w:rsid w:val="00BE3E8A"/>
    <w:rsid w:val="00BE5467"/>
    <w:rsid w:val="00BE5FCB"/>
    <w:rsid w:val="00BE60FB"/>
    <w:rsid w:val="00BE7885"/>
    <w:rsid w:val="00BF07EC"/>
    <w:rsid w:val="00BF498C"/>
    <w:rsid w:val="00BF4D8A"/>
    <w:rsid w:val="00BF6D26"/>
    <w:rsid w:val="00BF6E2E"/>
    <w:rsid w:val="00C00D65"/>
    <w:rsid w:val="00C01083"/>
    <w:rsid w:val="00C011E6"/>
    <w:rsid w:val="00C01D0A"/>
    <w:rsid w:val="00C03274"/>
    <w:rsid w:val="00C03899"/>
    <w:rsid w:val="00C03FF4"/>
    <w:rsid w:val="00C0511A"/>
    <w:rsid w:val="00C055BF"/>
    <w:rsid w:val="00C066BD"/>
    <w:rsid w:val="00C0721A"/>
    <w:rsid w:val="00C106B8"/>
    <w:rsid w:val="00C10A7A"/>
    <w:rsid w:val="00C1364C"/>
    <w:rsid w:val="00C137C2"/>
    <w:rsid w:val="00C146C3"/>
    <w:rsid w:val="00C1470C"/>
    <w:rsid w:val="00C14F85"/>
    <w:rsid w:val="00C151F2"/>
    <w:rsid w:val="00C15C8E"/>
    <w:rsid w:val="00C15F38"/>
    <w:rsid w:val="00C16E6C"/>
    <w:rsid w:val="00C17430"/>
    <w:rsid w:val="00C17F9B"/>
    <w:rsid w:val="00C20A33"/>
    <w:rsid w:val="00C21D50"/>
    <w:rsid w:val="00C228ED"/>
    <w:rsid w:val="00C24A64"/>
    <w:rsid w:val="00C261ED"/>
    <w:rsid w:val="00C26710"/>
    <w:rsid w:val="00C271F8"/>
    <w:rsid w:val="00C27A0F"/>
    <w:rsid w:val="00C30891"/>
    <w:rsid w:val="00C317CE"/>
    <w:rsid w:val="00C31ABF"/>
    <w:rsid w:val="00C32257"/>
    <w:rsid w:val="00C34680"/>
    <w:rsid w:val="00C352FD"/>
    <w:rsid w:val="00C36A83"/>
    <w:rsid w:val="00C37995"/>
    <w:rsid w:val="00C37B69"/>
    <w:rsid w:val="00C37BE0"/>
    <w:rsid w:val="00C40359"/>
    <w:rsid w:val="00C403F9"/>
    <w:rsid w:val="00C413D0"/>
    <w:rsid w:val="00C417F9"/>
    <w:rsid w:val="00C41E9D"/>
    <w:rsid w:val="00C41FF8"/>
    <w:rsid w:val="00C42860"/>
    <w:rsid w:val="00C43A46"/>
    <w:rsid w:val="00C43F91"/>
    <w:rsid w:val="00C45C17"/>
    <w:rsid w:val="00C473F0"/>
    <w:rsid w:val="00C47BAC"/>
    <w:rsid w:val="00C506FB"/>
    <w:rsid w:val="00C5145B"/>
    <w:rsid w:val="00C517B8"/>
    <w:rsid w:val="00C53106"/>
    <w:rsid w:val="00C5343D"/>
    <w:rsid w:val="00C534F0"/>
    <w:rsid w:val="00C535AE"/>
    <w:rsid w:val="00C54743"/>
    <w:rsid w:val="00C551CA"/>
    <w:rsid w:val="00C55979"/>
    <w:rsid w:val="00C55C0D"/>
    <w:rsid w:val="00C56D46"/>
    <w:rsid w:val="00C56EF6"/>
    <w:rsid w:val="00C56FAB"/>
    <w:rsid w:val="00C57329"/>
    <w:rsid w:val="00C57715"/>
    <w:rsid w:val="00C607B2"/>
    <w:rsid w:val="00C60E5B"/>
    <w:rsid w:val="00C60E84"/>
    <w:rsid w:val="00C6164A"/>
    <w:rsid w:val="00C616A3"/>
    <w:rsid w:val="00C61FB2"/>
    <w:rsid w:val="00C62B9F"/>
    <w:rsid w:val="00C6303C"/>
    <w:rsid w:val="00C634CF"/>
    <w:rsid w:val="00C64037"/>
    <w:rsid w:val="00C64A91"/>
    <w:rsid w:val="00C65955"/>
    <w:rsid w:val="00C65F56"/>
    <w:rsid w:val="00C663D7"/>
    <w:rsid w:val="00C67B1D"/>
    <w:rsid w:val="00C67FBB"/>
    <w:rsid w:val="00C703D0"/>
    <w:rsid w:val="00C7075B"/>
    <w:rsid w:val="00C71BA6"/>
    <w:rsid w:val="00C72F77"/>
    <w:rsid w:val="00C73114"/>
    <w:rsid w:val="00C73552"/>
    <w:rsid w:val="00C73ED4"/>
    <w:rsid w:val="00C743D2"/>
    <w:rsid w:val="00C754AB"/>
    <w:rsid w:val="00C75553"/>
    <w:rsid w:val="00C7759D"/>
    <w:rsid w:val="00C80D13"/>
    <w:rsid w:val="00C8107E"/>
    <w:rsid w:val="00C8166A"/>
    <w:rsid w:val="00C81E85"/>
    <w:rsid w:val="00C81FAB"/>
    <w:rsid w:val="00C828DE"/>
    <w:rsid w:val="00C8308B"/>
    <w:rsid w:val="00C8382C"/>
    <w:rsid w:val="00C84AAF"/>
    <w:rsid w:val="00C85353"/>
    <w:rsid w:val="00C853D9"/>
    <w:rsid w:val="00C855F5"/>
    <w:rsid w:val="00C8592A"/>
    <w:rsid w:val="00C86A1A"/>
    <w:rsid w:val="00C87DDD"/>
    <w:rsid w:val="00C87E2C"/>
    <w:rsid w:val="00C90667"/>
    <w:rsid w:val="00C91A59"/>
    <w:rsid w:val="00C9257A"/>
    <w:rsid w:val="00C92C3B"/>
    <w:rsid w:val="00C936AD"/>
    <w:rsid w:val="00C9371E"/>
    <w:rsid w:val="00C942AC"/>
    <w:rsid w:val="00C9462D"/>
    <w:rsid w:val="00C947A3"/>
    <w:rsid w:val="00C9566F"/>
    <w:rsid w:val="00C95DC4"/>
    <w:rsid w:val="00C96C81"/>
    <w:rsid w:val="00C96E36"/>
    <w:rsid w:val="00C97467"/>
    <w:rsid w:val="00C97EFE"/>
    <w:rsid w:val="00CA04DC"/>
    <w:rsid w:val="00CA262F"/>
    <w:rsid w:val="00CA2AF0"/>
    <w:rsid w:val="00CA355E"/>
    <w:rsid w:val="00CA3B0B"/>
    <w:rsid w:val="00CA468A"/>
    <w:rsid w:val="00CA5F62"/>
    <w:rsid w:val="00CA6277"/>
    <w:rsid w:val="00CA79A3"/>
    <w:rsid w:val="00CA7B4B"/>
    <w:rsid w:val="00CA7C4F"/>
    <w:rsid w:val="00CA7DF3"/>
    <w:rsid w:val="00CB1309"/>
    <w:rsid w:val="00CB1FA6"/>
    <w:rsid w:val="00CB2EA3"/>
    <w:rsid w:val="00CB2FFA"/>
    <w:rsid w:val="00CB3D3D"/>
    <w:rsid w:val="00CB4A42"/>
    <w:rsid w:val="00CB7F84"/>
    <w:rsid w:val="00CC05E7"/>
    <w:rsid w:val="00CC06B2"/>
    <w:rsid w:val="00CC07D6"/>
    <w:rsid w:val="00CC0C8D"/>
    <w:rsid w:val="00CC0ECB"/>
    <w:rsid w:val="00CC10ED"/>
    <w:rsid w:val="00CC3B83"/>
    <w:rsid w:val="00CC3C36"/>
    <w:rsid w:val="00CC48DD"/>
    <w:rsid w:val="00CC5537"/>
    <w:rsid w:val="00CC599C"/>
    <w:rsid w:val="00CC5FE2"/>
    <w:rsid w:val="00CC78AC"/>
    <w:rsid w:val="00CD1B8C"/>
    <w:rsid w:val="00CD1DDA"/>
    <w:rsid w:val="00CD2D12"/>
    <w:rsid w:val="00CD444F"/>
    <w:rsid w:val="00CD55F2"/>
    <w:rsid w:val="00CD57D5"/>
    <w:rsid w:val="00CD6EA9"/>
    <w:rsid w:val="00CD78B4"/>
    <w:rsid w:val="00CE041A"/>
    <w:rsid w:val="00CE19E6"/>
    <w:rsid w:val="00CE1DD7"/>
    <w:rsid w:val="00CE25C4"/>
    <w:rsid w:val="00CE350D"/>
    <w:rsid w:val="00CE3A37"/>
    <w:rsid w:val="00CE3FCD"/>
    <w:rsid w:val="00CE43A8"/>
    <w:rsid w:val="00CE495D"/>
    <w:rsid w:val="00CE4E64"/>
    <w:rsid w:val="00CE68CE"/>
    <w:rsid w:val="00CF1A43"/>
    <w:rsid w:val="00CF2445"/>
    <w:rsid w:val="00CF3950"/>
    <w:rsid w:val="00CF5F9F"/>
    <w:rsid w:val="00CF6098"/>
    <w:rsid w:val="00CF6C81"/>
    <w:rsid w:val="00D001D7"/>
    <w:rsid w:val="00D00AFC"/>
    <w:rsid w:val="00D00C5A"/>
    <w:rsid w:val="00D01CA1"/>
    <w:rsid w:val="00D01DBA"/>
    <w:rsid w:val="00D01E55"/>
    <w:rsid w:val="00D02016"/>
    <w:rsid w:val="00D02B27"/>
    <w:rsid w:val="00D04385"/>
    <w:rsid w:val="00D05529"/>
    <w:rsid w:val="00D05CB4"/>
    <w:rsid w:val="00D05DB4"/>
    <w:rsid w:val="00D060D6"/>
    <w:rsid w:val="00D0616A"/>
    <w:rsid w:val="00D0772B"/>
    <w:rsid w:val="00D10E6B"/>
    <w:rsid w:val="00D1223C"/>
    <w:rsid w:val="00D12432"/>
    <w:rsid w:val="00D12C03"/>
    <w:rsid w:val="00D13F0F"/>
    <w:rsid w:val="00D14206"/>
    <w:rsid w:val="00D17ADC"/>
    <w:rsid w:val="00D17C77"/>
    <w:rsid w:val="00D20345"/>
    <w:rsid w:val="00D20D0B"/>
    <w:rsid w:val="00D246C8"/>
    <w:rsid w:val="00D259FD"/>
    <w:rsid w:val="00D25D2F"/>
    <w:rsid w:val="00D2688C"/>
    <w:rsid w:val="00D268F5"/>
    <w:rsid w:val="00D27DC2"/>
    <w:rsid w:val="00D31424"/>
    <w:rsid w:val="00D3205E"/>
    <w:rsid w:val="00D33CA1"/>
    <w:rsid w:val="00D40E9D"/>
    <w:rsid w:val="00D41AF7"/>
    <w:rsid w:val="00D4243D"/>
    <w:rsid w:val="00D425DF"/>
    <w:rsid w:val="00D42EA8"/>
    <w:rsid w:val="00D4366B"/>
    <w:rsid w:val="00D43BD9"/>
    <w:rsid w:val="00D45F7E"/>
    <w:rsid w:val="00D4737F"/>
    <w:rsid w:val="00D500FE"/>
    <w:rsid w:val="00D50ACE"/>
    <w:rsid w:val="00D51AD6"/>
    <w:rsid w:val="00D52D84"/>
    <w:rsid w:val="00D53833"/>
    <w:rsid w:val="00D5403B"/>
    <w:rsid w:val="00D54B80"/>
    <w:rsid w:val="00D54E5F"/>
    <w:rsid w:val="00D56381"/>
    <w:rsid w:val="00D56987"/>
    <w:rsid w:val="00D57238"/>
    <w:rsid w:val="00D578FC"/>
    <w:rsid w:val="00D57D11"/>
    <w:rsid w:val="00D60CA1"/>
    <w:rsid w:val="00D60CF6"/>
    <w:rsid w:val="00D62E48"/>
    <w:rsid w:val="00D633EC"/>
    <w:rsid w:val="00D63F92"/>
    <w:rsid w:val="00D6439D"/>
    <w:rsid w:val="00D64486"/>
    <w:rsid w:val="00D64701"/>
    <w:rsid w:val="00D66F2A"/>
    <w:rsid w:val="00D671BC"/>
    <w:rsid w:val="00D70133"/>
    <w:rsid w:val="00D70A8D"/>
    <w:rsid w:val="00D71C47"/>
    <w:rsid w:val="00D7373F"/>
    <w:rsid w:val="00D73EA2"/>
    <w:rsid w:val="00D74216"/>
    <w:rsid w:val="00D7460C"/>
    <w:rsid w:val="00D746C7"/>
    <w:rsid w:val="00D759D1"/>
    <w:rsid w:val="00D75AF6"/>
    <w:rsid w:val="00D75B01"/>
    <w:rsid w:val="00D8071C"/>
    <w:rsid w:val="00D81C98"/>
    <w:rsid w:val="00D822C2"/>
    <w:rsid w:val="00D82DF9"/>
    <w:rsid w:val="00D84A5A"/>
    <w:rsid w:val="00D84C2A"/>
    <w:rsid w:val="00D856C4"/>
    <w:rsid w:val="00D86DE8"/>
    <w:rsid w:val="00D874DF"/>
    <w:rsid w:val="00D90258"/>
    <w:rsid w:val="00D90BEE"/>
    <w:rsid w:val="00D90F5F"/>
    <w:rsid w:val="00D932A3"/>
    <w:rsid w:val="00D9530D"/>
    <w:rsid w:val="00D9546F"/>
    <w:rsid w:val="00D96788"/>
    <w:rsid w:val="00D96D8A"/>
    <w:rsid w:val="00DA018F"/>
    <w:rsid w:val="00DA053E"/>
    <w:rsid w:val="00DA0E4E"/>
    <w:rsid w:val="00DA182B"/>
    <w:rsid w:val="00DA214A"/>
    <w:rsid w:val="00DA282E"/>
    <w:rsid w:val="00DA342C"/>
    <w:rsid w:val="00DA3738"/>
    <w:rsid w:val="00DA3ACF"/>
    <w:rsid w:val="00DA3F06"/>
    <w:rsid w:val="00DA4172"/>
    <w:rsid w:val="00DA5061"/>
    <w:rsid w:val="00DA5D7E"/>
    <w:rsid w:val="00DA6AE7"/>
    <w:rsid w:val="00DA773C"/>
    <w:rsid w:val="00DA79ED"/>
    <w:rsid w:val="00DA79F8"/>
    <w:rsid w:val="00DB0359"/>
    <w:rsid w:val="00DB09CC"/>
    <w:rsid w:val="00DB18FA"/>
    <w:rsid w:val="00DB30C5"/>
    <w:rsid w:val="00DB43C5"/>
    <w:rsid w:val="00DB54CD"/>
    <w:rsid w:val="00DB5675"/>
    <w:rsid w:val="00DB5B77"/>
    <w:rsid w:val="00DB5BD6"/>
    <w:rsid w:val="00DB60B4"/>
    <w:rsid w:val="00DB6AFA"/>
    <w:rsid w:val="00DB6CE0"/>
    <w:rsid w:val="00DB7FD2"/>
    <w:rsid w:val="00DC0AF0"/>
    <w:rsid w:val="00DC0C62"/>
    <w:rsid w:val="00DC0C6C"/>
    <w:rsid w:val="00DC0E55"/>
    <w:rsid w:val="00DC1F1F"/>
    <w:rsid w:val="00DC3BFC"/>
    <w:rsid w:val="00DC4A1B"/>
    <w:rsid w:val="00DC4CCD"/>
    <w:rsid w:val="00DC4D51"/>
    <w:rsid w:val="00DC5090"/>
    <w:rsid w:val="00DC5C91"/>
    <w:rsid w:val="00DC73C1"/>
    <w:rsid w:val="00DD02FB"/>
    <w:rsid w:val="00DD053D"/>
    <w:rsid w:val="00DD0A83"/>
    <w:rsid w:val="00DD0E25"/>
    <w:rsid w:val="00DD0E43"/>
    <w:rsid w:val="00DD1D05"/>
    <w:rsid w:val="00DD20FB"/>
    <w:rsid w:val="00DD3D30"/>
    <w:rsid w:val="00DD423F"/>
    <w:rsid w:val="00DD54FF"/>
    <w:rsid w:val="00DD60FC"/>
    <w:rsid w:val="00DD674D"/>
    <w:rsid w:val="00DD7B0C"/>
    <w:rsid w:val="00DE0140"/>
    <w:rsid w:val="00DE0F31"/>
    <w:rsid w:val="00DE115C"/>
    <w:rsid w:val="00DE24D5"/>
    <w:rsid w:val="00DE36BA"/>
    <w:rsid w:val="00DE3B9C"/>
    <w:rsid w:val="00DE45F1"/>
    <w:rsid w:val="00DE460E"/>
    <w:rsid w:val="00DE59D6"/>
    <w:rsid w:val="00DE6539"/>
    <w:rsid w:val="00DE6542"/>
    <w:rsid w:val="00DE6834"/>
    <w:rsid w:val="00DE6AD2"/>
    <w:rsid w:val="00DF070A"/>
    <w:rsid w:val="00DF0B4F"/>
    <w:rsid w:val="00DF131D"/>
    <w:rsid w:val="00DF19C9"/>
    <w:rsid w:val="00DF1EAB"/>
    <w:rsid w:val="00DF2105"/>
    <w:rsid w:val="00DF2D10"/>
    <w:rsid w:val="00DF4C71"/>
    <w:rsid w:val="00DF5943"/>
    <w:rsid w:val="00DF6196"/>
    <w:rsid w:val="00DF6540"/>
    <w:rsid w:val="00DF73CC"/>
    <w:rsid w:val="00E00F6B"/>
    <w:rsid w:val="00E01736"/>
    <w:rsid w:val="00E030C6"/>
    <w:rsid w:val="00E03191"/>
    <w:rsid w:val="00E04F16"/>
    <w:rsid w:val="00E055D0"/>
    <w:rsid w:val="00E05CFB"/>
    <w:rsid w:val="00E05E86"/>
    <w:rsid w:val="00E07585"/>
    <w:rsid w:val="00E07F93"/>
    <w:rsid w:val="00E10A92"/>
    <w:rsid w:val="00E11528"/>
    <w:rsid w:val="00E12A55"/>
    <w:rsid w:val="00E149AC"/>
    <w:rsid w:val="00E1537C"/>
    <w:rsid w:val="00E15B05"/>
    <w:rsid w:val="00E15DB4"/>
    <w:rsid w:val="00E15EED"/>
    <w:rsid w:val="00E16164"/>
    <w:rsid w:val="00E17AA3"/>
    <w:rsid w:val="00E17B59"/>
    <w:rsid w:val="00E17FFA"/>
    <w:rsid w:val="00E205C1"/>
    <w:rsid w:val="00E20A6B"/>
    <w:rsid w:val="00E20AB1"/>
    <w:rsid w:val="00E20DDD"/>
    <w:rsid w:val="00E2112F"/>
    <w:rsid w:val="00E22490"/>
    <w:rsid w:val="00E2251C"/>
    <w:rsid w:val="00E2251F"/>
    <w:rsid w:val="00E22608"/>
    <w:rsid w:val="00E228F4"/>
    <w:rsid w:val="00E22B3E"/>
    <w:rsid w:val="00E22BAA"/>
    <w:rsid w:val="00E235AD"/>
    <w:rsid w:val="00E250EF"/>
    <w:rsid w:val="00E25C50"/>
    <w:rsid w:val="00E27679"/>
    <w:rsid w:val="00E30168"/>
    <w:rsid w:val="00E30567"/>
    <w:rsid w:val="00E312BA"/>
    <w:rsid w:val="00E332FE"/>
    <w:rsid w:val="00E33CA2"/>
    <w:rsid w:val="00E35185"/>
    <w:rsid w:val="00E35480"/>
    <w:rsid w:val="00E43073"/>
    <w:rsid w:val="00E4470F"/>
    <w:rsid w:val="00E46586"/>
    <w:rsid w:val="00E468E9"/>
    <w:rsid w:val="00E47FBC"/>
    <w:rsid w:val="00E502F7"/>
    <w:rsid w:val="00E5040A"/>
    <w:rsid w:val="00E50AE3"/>
    <w:rsid w:val="00E51416"/>
    <w:rsid w:val="00E51459"/>
    <w:rsid w:val="00E521B9"/>
    <w:rsid w:val="00E5231B"/>
    <w:rsid w:val="00E53BE2"/>
    <w:rsid w:val="00E54D21"/>
    <w:rsid w:val="00E57242"/>
    <w:rsid w:val="00E6080F"/>
    <w:rsid w:val="00E60F0B"/>
    <w:rsid w:val="00E60F50"/>
    <w:rsid w:val="00E62196"/>
    <w:rsid w:val="00E627E1"/>
    <w:rsid w:val="00E62A75"/>
    <w:rsid w:val="00E62F76"/>
    <w:rsid w:val="00E62FEE"/>
    <w:rsid w:val="00E6346C"/>
    <w:rsid w:val="00E63AEA"/>
    <w:rsid w:val="00E6409F"/>
    <w:rsid w:val="00E6585D"/>
    <w:rsid w:val="00E65E81"/>
    <w:rsid w:val="00E662FD"/>
    <w:rsid w:val="00E668D4"/>
    <w:rsid w:val="00E67172"/>
    <w:rsid w:val="00E67375"/>
    <w:rsid w:val="00E673C6"/>
    <w:rsid w:val="00E706A1"/>
    <w:rsid w:val="00E70AA8"/>
    <w:rsid w:val="00E70CBB"/>
    <w:rsid w:val="00E7131E"/>
    <w:rsid w:val="00E72987"/>
    <w:rsid w:val="00E7380E"/>
    <w:rsid w:val="00E73B64"/>
    <w:rsid w:val="00E74E19"/>
    <w:rsid w:val="00E75FA8"/>
    <w:rsid w:val="00E76550"/>
    <w:rsid w:val="00E779C8"/>
    <w:rsid w:val="00E77CBF"/>
    <w:rsid w:val="00E8010F"/>
    <w:rsid w:val="00E8083A"/>
    <w:rsid w:val="00E8125A"/>
    <w:rsid w:val="00E81C73"/>
    <w:rsid w:val="00E82C06"/>
    <w:rsid w:val="00E8537C"/>
    <w:rsid w:val="00E856CC"/>
    <w:rsid w:val="00E85987"/>
    <w:rsid w:val="00E85D4F"/>
    <w:rsid w:val="00E85DD4"/>
    <w:rsid w:val="00E86C3E"/>
    <w:rsid w:val="00E87C3C"/>
    <w:rsid w:val="00E87FCB"/>
    <w:rsid w:val="00E90CE3"/>
    <w:rsid w:val="00E919BD"/>
    <w:rsid w:val="00E92D47"/>
    <w:rsid w:val="00E93006"/>
    <w:rsid w:val="00E934A3"/>
    <w:rsid w:val="00E93601"/>
    <w:rsid w:val="00E94D0A"/>
    <w:rsid w:val="00E95407"/>
    <w:rsid w:val="00E95891"/>
    <w:rsid w:val="00E964DC"/>
    <w:rsid w:val="00E973AE"/>
    <w:rsid w:val="00E9767C"/>
    <w:rsid w:val="00E97946"/>
    <w:rsid w:val="00E97F96"/>
    <w:rsid w:val="00EA0777"/>
    <w:rsid w:val="00EA0D1B"/>
    <w:rsid w:val="00EA102F"/>
    <w:rsid w:val="00EA1929"/>
    <w:rsid w:val="00EA3B36"/>
    <w:rsid w:val="00EA5C42"/>
    <w:rsid w:val="00EA6864"/>
    <w:rsid w:val="00EB08FD"/>
    <w:rsid w:val="00EB0EEF"/>
    <w:rsid w:val="00EB1174"/>
    <w:rsid w:val="00EB19F4"/>
    <w:rsid w:val="00EB263A"/>
    <w:rsid w:val="00EB3437"/>
    <w:rsid w:val="00EB51C5"/>
    <w:rsid w:val="00EB5FB3"/>
    <w:rsid w:val="00EB6C2F"/>
    <w:rsid w:val="00EB6E4C"/>
    <w:rsid w:val="00EB7A39"/>
    <w:rsid w:val="00EC0A55"/>
    <w:rsid w:val="00EC0B79"/>
    <w:rsid w:val="00EC0F85"/>
    <w:rsid w:val="00EC1E3F"/>
    <w:rsid w:val="00EC3592"/>
    <w:rsid w:val="00EC3EF5"/>
    <w:rsid w:val="00EC4B4D"/>
    <w:rsid w:val="00EC4DFA"/>
    <w:rsid w:val="00EC5EEA"/>
    <w:rsid w:val="00EC62CE"/>
    <w:rsid w:val="00EC6410"/>
    <w:rsid w:val="00EC6544"/>
    <w:rsid w:val="00ED0313"/>
    <w:rsid w:val="00ED0375"/>
    <w:rsid w:val="00ED0BFD"/>
    <w:rsid w:val="00ED174E"/>
    <w:rsid w:val="00ED1A88"/>
    <w:rsid w:val="00ED2059"/>
    <w:rsid w:val="00ED291D"/>
    <w:rsid w:val="00ED42D7"/>
    <w:rsid w:val="00ED53E2"/>
    <w:rsid w:val="00ED57A7"/>
    <w:rsid w:val="00ED5A95"/>
    <w:rsid w:val="00ED638D"/>
    <w:rsid w:val="00ED6F87"/>
    <w:rsid w:val="00EE0695"/>
    <w:rsid w:val="00EE254C"/>
    <w:rsid w:val="00EE4BD1"/>
    <w:rsid w:val="00EE7AC3"/>
    <w:rsid w:val="00EF0A72"/>
    <w:rsid w:val="00EF118C"/>
    <w:rsid w:val="00EF1477"/>
    <w:rsid w:val="00EF15BD"/>
    <w:rsid w:val="00EF1958"/>
    <w:rsid w:val="00EF2572"/>
    <w:rsid w:val="00EF2A79"/>
    <w:rsid w:val="00EF3D7A"/>
    <w:rsid w:val="00EF498B"/>
    <w:rsid w:val="00EF54BD"/>
    <w:rsid w:val="00EF5592"/>
    <w:rsid w:val="00EF5A78"/>
    <w:rsid w:val="00EF6237"/>
    <w:rsid w:val="00EF6413"/>
    <w:rsid w:val="00EF6A80"/>
    <w:rsid w:val="00F00692"/>
    <w:rsid w:val="00F00ECE"/>
    <w:rsid w:val="00F014BA"/>
    <w:rsid w:val="00F01BAF"/>
    <w:rsid w:val="00F02843"/>
    <w:rsid w:val="00F04248"/>
    <w:rsid w:val="00F04A78"/>
    <w:rsid w:val="00F05881"/>
    <w:rsid w:val="00F05F16"/>
    <w:rsid w:val="00F077CB"/>
    <w:rsid w:val="00F10930"/>
    <w:rsid w:val="00F11CC2"/>
    <w:rsid w:val="00F1386C"/>
    <w:rsid w:val="00F13EAE"/>
    <w:rsid w:val="00F14311"/>
    <w:rsid w:val="00F20F09"/>
    <w:rsid w:val="00F23DBC"/>
    <w:rsid w:val="00F255ED"/>
    <w:rsid w:val="00F2581B"/>
    <w:rsid w:val="00F26035"/>
    <w:rsid w:val="00F262AA"/>
    <w:rsid w:val="00F264DF"/>
    <w:rsid w:val="00F26992"/>
    <w:rsid w:val="00F274C1"/>
    <w:rsid w:val="00F275C4"/>
    <w:rsid w:val="00F30426"/>
    <w:rsid w:val="00F3312A"/>
    <w:rsid w:val="00F341D5"/>
    <w:rsid w:val="00F35BC0"/>
    <w:rsid w:val="00F35BC5"/>
    <w:rsid w:val="00F36888"/>
    <w:rsid w:val="00F37206"/>
    <w:rsid w:val="00F373FE"/>
    <w:rsid w:val="00F374CA"/>
    <w:rsid w:val="00F40642"/>
    <w:rsid w:val="00F408CB"/>
    <w:rsid w:val="00F410A4"/>
    <w:rsid w:val="00F42019"/>
    <w:rsid w:val="00F434FA"/>
    <w:rsid w:val="00F43DF3"/>
    <w:rsid w:val="00F44074"/>
    <w:rsid w:val="00F448F3"/>
    <w:rsid w:val="00F45643"/>
    <w:rsid w:val="00F4568E"/>
    <w:rsid w:val="00F4584E"/>
    <w:rsid w:val="00F478D3"/>
    <w:rsid w:val="00F47CBA"/>
    <w:rsid w:val="00F47F61"/>
    <w:rsid w:val="00F51588"/>
    <w:rsid w:val="00F52647"/>
    <w:rsid w:val="00F54218"/>
    <w:rsid w:val="00F548CF"/>
    <w:rsid w:val="00F55C79"/>
    <w:rsid w:val="00F560E7"/>
    <w:rsid w:val="00F57662"/>
    <w:rsid w:val="00F607A2"/>
    <w:rsid w:val="00F60BCD"/>
    <w:rsid w:val="00F61453"/>
    <w:rsid w:val="00F61DC2"/>
    <w:rsid w:val="00F64084"/>
    <w:rsid w:val="00F6423F"/>
    <w:rsid w:val="00F66360"/>
    <w:rsid w:val="00F66AA2"/>
    <w:rsid w:val="00F67277"/>
    <w:rsid w:val="00F714B4"/>
    <w:rsid w:val="00F7276D"/>
    <w:rsid w:val="00F730F8"/>
    <w:rsid w:val="00F73219"/>
    <w:rsid w:val="00F73345"/>
    <w:rsid w:val="00F73B14"/>
    <w:rsid w:val="00F755A2"/>
    <w:rsid w:val="00F761EC"/>
    <w:rsid w:val="00F7731C"/>
    <w:rsid w:val="00F80695"/>
    <w:rsid w:val="00F80806"/>
    <w:rsid w:val="00F80B2E"/>
    <w:rsid w:val="00F80B4A"/>
    <w:rsid w:val="00F81AFA"/>
    <w:rsid w:val="00F826BF"/>
    <w:rsid w:val="00F82BD2"/>
    <w:rsid w:val="00F83CF2"/>
    <w:rsid w:val="00F844B7"/>
    <w:rsid w:val="00F84E18"/>
    <w:rsid w:val="00F856DE"/>
    <w:rsid w:val="00F85AE5"/>
    <w:rsid w:val="00F85D97"/>
    <w:rsid w:val="00F85E75"/>
    <w:rsid w:val="00F876F6"/>
    <w:rsid w:val="00F87711"/>
    <w:rsid w:val="00F877C6"/>
    <w:rsid w:val="00F87A6C"/>
    <w:rsid w:val="00F87DC3"/>
    <w:rsid w:val="00F90556"/>
    <w:rsid w:val="00F90FB4"/>
    <w:rsid w:val="00F9440F"/>
    <w:rsid w:val="00F94FEC"/>
    <w:rsid w:val="00F951A4"/>
    <w:rsid w:val="00F96125"/>
    <w:rsid w:val="00F96142"/>
    <w:rsid w:val="00F96D8F"/>
    <w:rsid w:val="00F975B3"/>
    <w:rsid w:val="00FA0EE0"/>
    <w:rsid w:val="00FA157A"/>
    <w:rsid w:val="00FA1B5F"/>
    <w:rsid w:val="00FA2095"/>
    <w:rsid w:val="00FA363F"/>
    <w:rsid w:val="00FA48A0"/>
    <w:rsid w:val="00FA612F"/>
    <w:rsid w:val="00FA6253"/>
    <w:rsid w:val="00FA6366"/>
    <w:rsid w:val="00FA7812"/>
    <w:rsid w:val="00FA7E00"/>
    <w:rsid w:val="00FB04A4"/>
    <w:rsid w:val="00FB0805"/>
    <w:rsid w:val="00FB0C66"/>
    <w:rsid w:val="00FB0D8E"/>
    <w:rsid w:val="00FB1127"/>
    <w:rsid w:val="00FB1302"/>
    <w:rsid w:val="00FB1EEF"/>
    <w:rsid w:val="00FB2725"/>
    <w:rsid w:val="00FB2DC8"/>
    <w:rsid w:val="00FB3170"/>
    <w:rsid w:val="00FB31ED"/>
    <w:rsid w:val="00FB4301"/>
    <w:rsid w:val="00FB459E"/>
    <w:rsid w:val="00FB5AF7"/>
    <w:rsid w:val="00FB5B53"/>
    <w:rsid w:val="00FB6C99"/>
    <w:rsid w:val="00FB73CC"/>
    <w:rsid w:val="00FB7DFB"/>
    <w:rsid w:val="00FC09C1"/>
    <w:rsid w:val="00FC1147"/>
    <w:rsid w:val="00FC1212"/>
    <w:rsid w:val="00FC1916"/>
    <w:rsid w:val="00FC1BEF"/>
    <w:rsid w:val="00FC2B3B"/>
    <w:rsid w:val="00FC536A"/>
    <w:rsid w:val="00FC5778"/>
    <w:rsid w:val="00FC5A6E"/>
    <w:rsid w:val="00FC7DCC"/>
    <w:rsid w:val="00FD1782"/>
    <w:rsid w:val="00FD32EB"/>
    <w:rsid w:val="00FD38A0"/>
    <w:rsid w:val="00FD497F"/>
    <w:rsid w:val="00FD521C"/>
    <w:rsid w:val="00FD5E69"/>
    <w:rsid w:val="00FD69B7"/>
    <w:rsid w:val="00FE0789"/>
    <w:rsid w:val="00FE38EB"/>
    <w:rsid w:val="00FE4B48"/>
    <w:rsid w:val="00FE5AC3"/>
    <w:rsid w:val="00FE69E4"/>
    <w:rsid w:val="00FE7A61"/>
    <w:rsid w:val="00FE7EC6"/>
    <w:rsid w:val="00FF1657"/>
    <w:rsid w:val="00FF2CBB"/>
    <w:rsid w:val="00FF2D0F"/>
    <w:rsid w:val="00FF2FC2"/>
    <w:rsid w:val="00FF3DE3"/>
    <w:rsid w:val="00FF4045"/>
    <w:rsid w:val="00FF4345"/>
    <w:rsid w:val="00FF5AC9"/>
    <w:rsid w:val="00FF605B"/>
    <w:rsid w:val="00FF669A"/>
    <w:rsid w:val="00FF6779"/>
    <w:rsid w:val="00FF6BED"/>
    <w:rsid w:val="01056F6C"/>
    <w:rsid w:val="01950E75"/>
    <w:rsid w:val="01C35C77"/>
    <w:rsid w:val="044D7ECC"/>
    <w:rsid w:val="0561FB9D"/>
    <w:rsid w:val="05622D32"/>
    <w:rsid w:val="05C577BE"/>
    <w:rsid w:val="069C3AB5"/>
    <w:rsid w:val="09D27AB1"/>
    <w:rsid w:val="0A31A382"/>
    <w:rsid w:val="0BB28619"/>
    <w:rsid w:val="0D744134"/>
    <w:rsid w:val="0DC86A47"/>
    <w:rsid w:val="12BD4793"/>
    <w:rsid w:val="12D9A3B2"/>
    <w:rsid w:val="12EF4AA9"/>
    <w:rsid w:val="13DAD798"/>
    <w:rsid w:val="1635968C"/>
    <w:rsid w:val="170D00F4"/>
    <w:rsid w:val="173633A0"/>
    <w:rsid w:val="179BD63E"/>
    <w:rsid w:val="18DC06A6"/>
    <w:rsid w:val="19475D09"/>
    <w:rsid w:val="1A1EF8AA"/>
    <w:rsid w:val="1FD75733"/>
    <w:rsid w:val="2516BDCC"/>
    <w:rsid w:val="287F8C3E"/>
    <w:rsid w:val="2B0893CD"/>
    <w:rsid w:val="2C3F5476"/>
    <w:rsid w:val="311A804E"/>
    <w:rsid w:val="3285571E"/>
    <w:rsid w:val="33AA27AF"/>
    <w:rsid w:val="35397A1F"/>
    <w:rsid w:val="35F6DB16"/>
    <w:rsid w:val="361C1DE3"/>
    <w:rsid w:val="3670576B"/>
    <w:rsid w:val="3706E3EB"/>
    <w:rsid w:val="37EF8D72"/>
    <w:rsid w:val="38B4680B"/>
    <w:rsid w:val="38D9AAD8"/>
    <w:rsid w:val="3BA67A66"/>
    <w:rsid w:val="3C547C21"/>
    <w:rsid w:val="3FD02BBF"/>
    <w:rsid w:val="43D7E3A8"/>
    <w:rsid w:val="43E3D4B1"/>
    <w:rsid w:val="43ED5895"/>
    <w:rsid w:val="4666F9E4"/>
    <w:rsid w:val="4714FB9F"/>
    <w:rsid w:val="484C30E4"/>
    <w:rsid w:val="48DF8FEA"/>
    <w:rsid w:val="4A070DFA"/>
    <w:rsid w:val="4AE26841"/>
    <w:rsid w:val="4C351E66"/>
    <w:rsid w:val="4C89498D"/>
    <w:rsid w:val="4E69EC6D"/>
    <w:rsid w:val="517A83FA"/>
    <w:rsid w:val="54198BBD"/>
    <w:rsid w:val="566B072A"/>
    <w:rsid w:val="56A1645C"/>
    <w:rsid w:val="56C1187E"/>
    <w:rsid w:val="57B9F64B"/>
    <w:rsid w:val="5939AE84"/>
    <w:rsid w:val="59C92B0D"/>
    <w:rsid w:val="5CAE4B49"/>
    <w:rsid w:val="5D80F859"/>
    <w:rsid w:val="61CEAD4C"/>
    <w:rsid w:val="61F9E561"/>
    <w:rsid w:val="635CC82D"/>
    <w:rsid w:val="6482ECF0"/>
    <w:rsid w:val="64DCB523"/>
    <w:rsid w:val="6774FF4B"/>
    <w:rsid w:val="6A6711A6"/>
    <w:rsid w:val="6BBBE842"/>
    <w:rsid w:val="6C659288"/>
    <w:rsid w:val="6D35781C"/>
    <w:rsid w:val="6E4026AB"/>
    <w:rsid w:val="7025F38F"/>
    <w:rsid w:val="72E38084"/>
    <w:rsid w:val="72F2C31D"/>
    <w:rsid w:val="740E4B2D"/>
    <w:rsid w:val="741C5ED6"/>
    <w:rsid w:val="75279124"/>
    <w:rsid w:val="75F54701"/>
    <w:rsid w:val="767707C1"/>
    <w:rsid w:val="7964711D"/>
    <w:rsid w:val="7A292EB9"/>
    <w:rsid w:val="7C47FC8C"/>
    <w:rsid w:val="7C7C81F2"/>
    <w:rsid w:val="7CDD9E25"/>
    <w:rsid w:val="7D2A83AD"/>
    <w:rsid w:val="7DA43969"/>
    <w:rsid w:val="7DD38BDA"/>
    <w:rsid w:val="7E6F17A1"/>
    <w:rsid w:val="7E90F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6472"/>
  <w15:chartTrackingRefBased/>
  <w15:docId w15:val="{B2F15A61-CBA5-49A1-ADB5-DE5D4E82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65"/>
  </w:style>
  <w:style w:type="paragraph" w:styleId="Heading1">
    <w:name w:val="heading 1"/>
    <w:basedOn w:val="Normal"/>
    <w:next w:val="Normal"/>
    <w:link w:val="Heading1Char"/>
    <w:uiPriority w:val="9"/>
    <w:qFormat/>
    <w:rsid w:val="002D2D9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9A"/>
    <w:pPr>
      <w:spacing w:after="0"/>
      <w:outlineLvl w:val="1"/>
    </w:pPr>
    <w:rPr>
      <w:rFonts w:cs="Open Sans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57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6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ListParagraph">
    <w:name w:val="List Paragraph"/>
    <w:basedOn w:val="Normal"/>
    <w:uiPriority w:val="34"/>
    <w:qFormat/>
    <w:rsid w:val="006D4EC7"/>
    <w:pPr>
      <w:ind w:left="720"/>
      <w:contextualSpacing/>
    </w:pPr>
  </w:style>
  <w:style w:type="paragraph" w:customStyle="1" w:styleId="StyleLatinOpenSansAsianTimesNewRoman10ptBoldBlac">
    <w:name w:val="Style (Latin) Open Sans (Asian) Times New Roman 10 pt Bold Blac..."/>
    <w:basedOn w:val="Normal"/>
    <w:rsid w:val="00F478D3"/>
    <w:pPr>
      <w:spacing w:line="240" w:lineRule="auto"/>
      <w:jc w:val="center"/>
    </w:pPr>
    <w:rPr>
      <w:rFonts w:eastAsia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AA2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A4"/>
    <w:rPr>
      <w:color w:val="0D6CB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D9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D9A"/>
    <w:rPr>
      <w:rFonts w:cs="Open Sans"/>
      <w:b/>
      <w:bCs/>
      <w:sz w:val="24"/>
      <w:szCs w:val="20"/>
    </w:rPr>
  </w:style>
  <w:style w:type="paragraph" w:customStyle="1" w:styleId="Tabletextsmall">
    <w:name w:val="Table text small"/>
    <w:basedOn w:val="Normal"/>
    <w:qFormat/>
    <w:rsid w:val="00DB7FD2"/>
    <w:pPr>
      <w:spacing w:after="80" w:line="240" w:lineRule="auto"/>
      <w:jc w:val="center"/>
    </w:pPr>
    <w:rPr>
      <w:rFonts w:cs="Open Sans"/>
      <w:sz w:val="20"/>
      <w:szCs w:val="20"/>
    </w:rPr>
  </w:style>
  <w:style w:type="paragraph" w:customStyle="1" w:styleId="Tabletext">
    <w:name w:val="Table text"/>
    <w:basedOn w:val="Normal"/>
    <w:qFormat/>
    <w:rsid w:val="00A72A7F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A72A7F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DB54C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B125BD"/>
  </w:style>
  <w:style w:type="character" w:customStyle="1" w:styleId="eop">
    <w:name w:val="eop"/>
    <w:basedOn w:val="DefaultParagraphFont"/>
    <w:rsid w:val="00B125BD"/>
  </w:style>
  <w:style w:type="character" w:customStyle="1" w:styleId="Heading3Char">
    <w:name w:val="Heading 3 Char"/>
    <w:basedOn w:val="DefaultParagraphFont"/>
    <w:link w:val="Heading3"/>
    <w:uiPriority w:val="9"/>
    <w:rsid w:val="00FA157A"/>
    <w:rPr>
      <w:rFonts w:eastAsiaTheme="majorEastAsia" w:cstheme="majorBidi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2F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66C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4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2280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31" w:color="E2E8F0"/>
            <w:right w:val="single" w:sz="2" w:space="0" w:color="E2E8F0"/>
          </w:divBdr>
        </w:div>
      </w:divsChild>
    </w:div>
    <w:div w:id="433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01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7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wrwhite\Downloads\Microsoft%20Word%20-%20Foundationapplication202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eper\AppData\Roaming\Microsoft\Templates\TEA_Work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0276-658A-49F6-869A-36CFEAA0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F25EE-3B0E-48ED-902E-7D82E41379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ad0721-24bc-4efd-a663-50a5116860f0"/>
    <ds:schemaRef ds:uri="http://purl.org/dc/elements/1.1/"/>
    <ds:schemaRef ds:uri="http://schemas.microsoft.com/office/2006/metadata/properties"/>
    <ds:schemaRef ds:uri="http://schemas.microsoft.com/office/2006/documentManagement/types"/>
    <ds:schemaRef ds:uri="e71b4a6e-04aa-446a-86bc-01960ca6868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EFD3ED-B950-42F4-978C-F5A7310A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9704E-0F33-4D6E-B4A0-BA93075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TEA_Working_Template</Template>
  <TotalTime>14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5.15: Scholarships &amp; Scholarship Applications | Part II</vt:lpstr>
    </vt:vector>
  </TitlesOfParts>
  <Company/>
  <LinksUpToDate>false</LinksUpToDate>
  <CharactersWithSpaces>8461</CharactersWithSpaces>
  <SharedDoc>false</SharedDoc>
  <HLinks>
    <vt:vector size="24" baseType="variant">
      <vt:variant>
        <vt:i4>8192068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https://www.youtube.com/watch?v=i69cO5Ku_7Y</vt:lpwstr>
      </vt:variant>
      <vt:variant>
        <vt:lpwstr/>
      </vt:variant>
      <vt:variant>
        <vt:i4>6553715</vt:i4>
      </vt:variant>
      <vt:variant>
        <vt:i4>6</vt:i4>
      </vt:variant>
      <vt:variant>
        <vt:i4>0</vt:i4>
      </vt:variant>
      <vt:variant>
        <vt:i4>5</vt:i4>
      </vt:variant>
      <vt:variant>
        <vt:lpwstr>https://tea.texas.gov/sites/default/files/IDEA.pdf</vt:lpwstr>
      </vt:variant>
      <vt:variant>
        <vt:lpwstr/>
      </vt:variant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https://www.youtube.com/watch?v=i69cO5Ku_7Y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https://tea.texas.gov/sites/default/files/IDEA.pdf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5.15: Scholarships &amp; Scholarship Applications | Part II</dc:title>
  <dc:subject>Lesson 5.15: Scholarships &amp; Scholarship Applications | Part II</dc:subject>
  <dc:creator>Texas Education Agency</dc:creator>
  <cp:keywords/>
  <dc:description/>
  <cp:lastModifiedBy>White (she/her), Whitney</cp:lastModifiedBy>
  <cp:revision>9</cp:revision>
  <dcterms:created xsi:type="dcterms:W3CDTF">2023-01-02T17:06:00Z</dcterms:created>
  <dcterms:modified xsi:type="dcterms:W3CDTF">2023-08-16T18:44:00Z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