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AF7E" w14:textId="140523BF" w:rsidR="004C7130" w:rsidRDefault="004C7130" w:rsidP="004C7130">
      <w:pPr>
        <w:pStyle w:val="Heading1"/>
        <w:spacing w:after="160"/>
      </w:pPr>
      <w:r>
        <w:t xml:space="preserve">Exit Ticket </w:t>
      </w:r>
    </w:p>
    <w:p w14:paraId="2E2F6F82" w14:textId="77777777" w:rsidR="004C7130" w:rsidRDefault="004C7130" w:rsidP="004C7130">
      <w:pPr>
        <w:pStyle w:val="Heading2"/>
        <w:pBdr>
          <w:bottom w:val="single" w:sz="6" w:space="1" w:color="auto"/>
        </w:pBdr>
        <w:spacing w:after="160"/>
        <w:rPr>
          <w:shd w:val="clear" w:color="auto" w:fill="FFFFFF"/>
        </w:rPr>
      </w:pPr>
      <w:r w:rsidRPr="000C1AB3">
        <w:rPr>
          <w:shd w:val="clear" w:color="auto" w:fill="FFFFFF"/>
        </w:rPr>
        <w:t>Lesson </w:t>
      </w:r>
      <w:r>
        <w:rPr>
          <w:shd w:val="clear" w:color="auto" w:fill="FFFFFF"/>
        </w:rPr>
        <w:t>1.16: Transfer Ownership, Part II</w:t>
      </w:r>
    </w:p>
    <w:p w14:paraId="6CD595EE" w14:textId="77777777" w:rsidR="004C7130" w:rsidRPr="00607460" w:rsidRDefault="004C7130" w:rsidP="004C7130">
      <w:pPr>
        <w:rPr>
          <w:rStyle w:val="eop"/>
          <w:rFonts w:asciiTheme="majorHAnsi" w:hAnsiTheme="majorHAnsi" w:cstheme="majorHAnsi"/>
          <w:color w:val="000000"/>
          <w:shd w:val="clear" w:color="auto" w:fill="FFFFFF"/>
        </w:rPr>
      </w:pPr>
      <w:r w:rsidRPr="00607460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Name:</w:t>
      </w:r>
    </w:p>
    <w:p w14:paraId="58E5C525" w14:textId="77777777" w:rsidR="004C7130" w:rsidRPr="00607460" w:rsidRDefault="004C7130" w:rsidP="004C7130">
      <w:pPr>
        <w:rPr>
          <w:rStyle w:val="eop"/>
          <w:rFonts w:asciiTheme="majorHAnsi" w:hAnsiTheme="majorHAnsi" w:cstheme="majorHAnsi"/>
          <w:color w:val="000000"/>
          <w:shd w:val="clear" w:color="auto" w:fill="FFFFFF"/>
        </w:rPr>
      </w:pPr>
      <w:r w:rsidRPr="00607460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Date:</w:t>
      </w:r>
    </w:p>
    <w:p w14:paraId="01C8F5AF" w14:textId="77777777" w:rsidR="004C7130" w:rsidRDefault="004C7130" w:rsidP="004C7130">
      <w:pPr>
        <w:pStyle w:val="ListParagraph"/>
        <w:numPr>
          <w:ilvl w:val="0"/>
          <w:numId w:val="1"/>
        </w:numPr>
        <w:rPr>
          <w:rStyle w:val="eop"/>
          <w:rFonts w:cstheme="minorHAnsi"/>
          <w:color w:val="000000"/>
          <w:shd w:val="clear" w:color="auto" w:fill="FFFFFF"/>
        </w:rPr>
      </w:pPr>
      <w:r w:rsidRPr="00FE4012">
        <w:rPr>
          <w:rStyle w:val="eop"/>
          <w:rFonts w:cstheme="minorHAnsi"/>
          <w:color w:val="000000"/>
          <w:shd w:val="clear" w:color="auto" w:fill="FFFFFF"/>
        </w:rPr>
        <w:t xml:space="preserve">Based on the feedback your received from your peers, what revisions and refinements do you need to make to your System Cue and roll-out? </w:t>
      </w:r>
    </w:p>
    <w:p w14:paraId="4FF5C448" w14:textId="77777777" w:rsidR="004C7130" w:rsidRPr="00FE4012" w:rsidRDefault="004C7130" w:rsidP="004C7130">
      <w:pPr>
        <w:rPr>
          <w:rStyle w:val="eop"/>
          <w:rFonts w:cstheme="minorHAnsi"/>
          <w:color w:val="000000"/>
          <w:shd w:val="clear" w:color="auto" w:fill="FFFFFF"/>
        </w:rPr>
      </w:pPr>
    </w:p>
    <w:p w14:paraId="2277E064" w14:textId="77777777" w:rsidR="004C7130" w:rsidRPr="00FE4012" w:rsidRDefault="004C7130" w:rsidP="004C7130">
      <w:pPr>
        <w:rPr>
          <w:rStyle w:val="eop"/>
          <w:rFonts w:cstheme="minorHAnsi"/>
          <w:color w:val="000000"/>
          <w:shd w:val="clear" w:color="auto" w:fill="FFFFFF"/>
        </w:rPr>
      </w:pPr>
    </w:p>
    <w:p w14:paraId="6BE814D2" w14:textId="77777777" w:rsidR="004C7130" w:rsidRPr="00FE4012" w:rsidRDefault="004C7130" w:rsidP="004C7130">
      <w:pPr>
        <w:rPr>
          <w:rStyle w:val="eop"/>
          <w:rFonts w:cstheme="minorHAnsi"/>
          <w:color w:val="000000"/>
          <w:shd w:val="clear" w:color="auto" w:fill="FFFFFF"/>
        </w:rPr>
      </w:pPr>
    </w:p>
    <w:p w14:paraId="4173BAD8" w14:textId="77777777" w:rsidR="004C7130" w:rsidRDefault="004C7130" w:rsidP="004C7130">
      <w:pPr>
        <w:pStyle w:val="ListParagraph"/>
        <w:numPr>
          <w:ilvl w:val="0"/>
          <w:numId w:val="1"/>
        </w:numPr>
        <w:rPr>
          <w:rStyle w:val="eop"/>
          <w:rFonts w:cstheme="minorHAnsi"/>
          <w:color w:val="000000"/>
          <w:shd w:val="clear" w:color="auto" w:fill="FFFFFF"/>
        </w:rPr>
      </w:pPr>
      <w:r w:rsidRPr="00FE4012">
        <w:rPr>
          <w:rStyle w:val="eop"/>
          <w:rFonts w:cstheme="minorHAnsi"/>
          <w:color w:val="000000"/>
          <w:shd w:val="clear" w:color="auto" w:fill="FFFFFF"/>
        </w:rPr>
        <w:t>What should you and your classmates consider moving forward to improve upon System Cues and roll-out?</w:t>
      </w:r>
    </w:p>
    <w:p w14:paraId="49D45814" w14:textId="77777777" w:rsidR="004C7130" w:rsidRPr="00FE4012" w:rsidRDefault="004C7130" w:rsidP="004C7130">
      <w:pPr>
        <w:pStyle w:val="ListParagraph"/>
        <w:rPr>
          <w:rFonts w:cstheme="minorHAnsi"/>
          <w:color w:val="000000"/>
          <w:shd w:val="clear" w:color="auto" w:fill="FFFFFF"/>
        </w:rPr>
      </w:pPr>
    </w:p>
    <w:p w14:paraId="4C438FAA" w14:textId="77777777" w:rsidR="00861830" w:rsidRDefault="00861830"/>
    <w:sectPr w:rsidR="008618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A996" w14:textId="77777777" w:rsidR="000F276F" w:rsidRDefault="000F276F" w:rsidP="00180877">
      <w:pPr>
        <w:spacing w:after="0" w:line="240" w:lineRule="auto"/>
      </w:pPr>
      <w:r>
        <w:separator/>
      </w:r>
    </w:p>
  </w:endnote>
  <w:endnote w:type="continuationSeparator" w:id="0">
    <w:p w14:paraId="606D2C1A" w14:textId="77777777" w:rsidR="000F276F" w:rsidRDefault="000F276F" w:rsidP="0018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B55D" w14:textId="202A7B4E" w:rsidR="004405CD" w:rsidRPr="0098667C" w:rsidRDefault="0098667C" w:rsidP="0098667C">
    <w:pPr>
      <w:pStyle w:val="Footer"/>
      <w:jc w:val="center"/>
      <w:rPr>
        <w:rFonts w:cstheme="minorHAnsi"/>
        <w:sz w:val="20"/>
        <w:szCs w:val="20"/>
      </w:rPr>
    </w:pP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 w:rsidRPr="00F53166"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1</w:t>
    </w:r>
    <w:r w:rsidRPr="00F53166"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 w:rsidRPr="002D4917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 w:rsidRPr="008C5F02">
        <w:rPr>
          <w:rStyle w:val="Hyperlink"/>
          <w:rFonts w:cstheme="minorHAnsi"/>
          <w:color w:val="0070C0"/>
          <w:sz w:val="20"/>
          <w:szCs w:val="20"/>
          <w:shd w:val="clear" w:color="auto" w:fill="FFFFFF"/>
        </w:rPr>
        <w:t>Creative Commons Attribution-Noncommercial-Share Alike 4.0 International License</w:t>
      </w:r>
    </w:hyperlink>
    <w:r w:rsidRPr="008C5F02"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870F" w14:textId="77777777" w:rsidR="000F276F" w:rsidRDefault="000F276F" w:rsidP="00180877">
      <w:pPr>
        <w:spacing w:after="0" w:line="240" w:lineRule="auto"/>
      </w:pPr>
      <w:r>
        <w:separator/>
      </w:r>
    </w:p>
  </w:footnote>
  <w:footnote w:type="continuationSeparator" w:id="0">
    <w:p w14:paraId="71501EA3" w14:textId="77777777" w:rsidR="000F276F" w:rsidRDefault="000F276F" w:rsidP="0018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0F1F" w14:textId="77777777" w:rsidR="00180877" w:rsidRDefault="00180877" w:rsidP="00180877">
    <w:pPr>
      <w:pStyle w:val="Header"/>
      <w:spacing w:after="120"/>
    </w:pPr>
    <w:r>
      <w:rPr>
        <w:noProof/>
      </w:rPr>
      <w:drawing>
        <wp:inline distT="0" distB="0" distL="0" distR="0" wp14:anchorId="20E3F267" wp14:editId="63D72099">
          <wp:extent cx="790575" cy="408464"/>
          <wp:effectExtent l="0" t="0" r="0" b="0"/>
          <wp:docPr id="36" name="Picture 36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06" cy="41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BB1D9" w14:textId="77777777" w:rsidR="00180877" w:rsidRPr="00180877" w:rsidRDefault="00180877" w:rsidP="00180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1410"/>
    <w:multiLevelType w:val="hybridMultilevel"/>
    <w:tmpl w:val="DA54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56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D5"/>
    <w:rsid w:val="0002657B"/>
    <w:rsid w:val="000F276F"/>
    <w:rsid w:val="00180877"/>
    <w:rsid w:val="00237B3F"/>
    <w:rsid w:val="004405CD"/>
    <w:rsid w:val="004C7130"/>
    <w:rsid w:val="00591357"/>
    <w:rsid w:val="00861830"/>
    <w:rsid w:val="0098667C"/>
    <w:rsid w:val="00CF5805"/>
    <w:rsid w:val="00EA19D5"/>
    <w:rsid w:val="00E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82D1F"/>
  <w15:chartTrackingRefBased/>
  <w15:docId w15:val="{A114E27B-D35C-4307-9F9D-AAAFB86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30"/>
  </w:style>
  <w:style w:type="paragraph" w:styleId="Heading1">
    <w:name w:val="heading 1"/>
    <w:basedOn w:val="Normal"/>
    <w:next w:val="Normal"/>
    <w:link w:val="Heading1Char"/>
    <w:uiPriority w:val="9"/>
    <w:qFormat/>
    <w:rsid w:val="004C7130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130"/>
    <w:pPr>
      <w:spacing w:after="0"/>
      <w:outlineLvl w:val="1"/>
    </w:pPr>
    <w:rPr>
      <w:rFonts w:cs="Open San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77"/>
  </w:style>
  <w:style w:type="paragraph" w:styleId="Footer">
    <w:name w:val="footer"/>
    <w:basedOn w:val="Normal"/>
    <w:link w:val="FooterChar"/>
    <w:uiPriority w:val="99"/>
    <w:unhideWhenUsed/>
    <w:rsid w:val="0018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77"/>
  </w:style>
  <w:style w:type="character" w:customStyle="1" w:styleId="Heading1Char">
    <w:name w:val="Heading 1 Char"/>
    <w:basedOn w:val="DefaultParagraphFont"/>
    <w:link w:val="Heading1"/>
    <w:uiPriority w:val="9"/>
    <w:rsid w:val="004C7130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7130"/>
    <w:rPr>
      <w:rFonts w:cs="Open Sans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4C7130"/>
    <w:pPr>
      <w:ind w:left="720"/>
      <w:contextualSpacing/>
    </w:pPr>
  </w:style>
  <w:style w:type="character" w:customStyle="1" w:styleId="eop">
    <w:name w:val="eop"/>
    <w:basedOn w:val="DefaultParagraphFont"/>
    <w:rsid w:val="004C7130"/>
  </w:style>
  <w:style w:type="character" w:styleId="Hyperlink">
    <w:name w:val="Hyperlink"/>
    <w:basedOn w:val="DefaultParagraphFont"/>
    <w:uiPriority w:val="99"/>
    <w:unhideWhenUsed/>
    <w:rsid w:val="00986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1.16: Transfer Ownership, Part II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1.16: Transfer Ownership, Part II</dc:title>
  <dc:subject>Lesson 1.16: Transfer Ownership, Part II</dc:subject>
  <dc:creator>Texas Education Agency</dc:creator>
  <cp:keywords/>
  <dc:description/>
  <cp:lastModifiedBy>Kailey Rose Rea</cp:lastModifiedBy>
  <cp:revision>8</cp:revision>
  <dcterms:created xsi:type="dcterms:W3CDTF">2022-05-26T02:20:00Z</dcterms:created>
  <dcterms:modified xsi:type="dcterms:W3CDTF">2023-08-23T03:02:00Z</dcterms:modified>
</cp:coreProperties>
</file>